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2D82" w14:textId="6C8ABEDA" w:rsidR="0025174A" w:rsidRPr="001D6B9D" w:rsidRDefault="00481BC1" w:rsidP="0025174A">
      <w:pPr>
        <w:tabs>
          <w:tab w:val="center" w:pos="4680"/>
          <w:tab w:val="right" w:pos="9360"/>
        </w:tabs>
        <w:jc w:val="center"/>
        <w:rPr>
          <w:rFonts w:ascii="Arial Narrow" w:eastAsiaTheme="minorHAnsi" w:hAnsi="Arial Narrow" w:cs="Calibri Light"/>
          <w:b/>
          <w:color w:val="404040" w:themeColor="text1" w:themeTint="BF"/>
          <w:sz w:val="22"/>
          <w:szCs w:val="22"/>
          <w:u w:val="single"/>
        </w:rPr>
      </w:pPr>
      <w:r w:rsidRPr="001D6B9D">
        <w:rPr>
          <w:rFonts w:ascii="Arial Narrow" w:eastAsiaTheme="minorHAnsi" w:hAnsi="Arial Narrow" w:cs="Calibri Light"/>
          <w:b/>
          <w:color w:val="404040" w:themeColor="text1" w:themeTint="BF"/>
          <w:sz w:val="22"/>
          <w:szCs w:val="22"/>
          <w:u w:val="single"/>
        </w:rPr>
        <w:t>S</w:t>
      </w:r>
      <w:r w:rsidR="00EA77A8" w:rsidRPr="001D6B9D">
        <w:rPr>
          <w:rFonts w:ascii="Arial Narrow" w:eastAsiaTheme="minorHAnsi" w:hAnsi="Arial Narrow" w:cs="Calibri Light"/>
          <w:b/>
          <w:color w:val="404040" w:themeColor="text1" w:themeTint="BF"/>
          <w:sz w:val="22"/>
          <w:szCs w:val="22"/>
          <w:u w:val="single"/>
        </w:rPr>
        <w:t>afety</w:t>
      </w:r>
      <w:r w:rsidRPr="001D6B9D">
        <w:rPr>
          <w:rFonts w:ascii="Arial Narrow" w:eastAsiaTheme="minorHAnsi" w:hAnsi="Arial Narrow" w:cs="Calibri Light"/>
          <w:b/>
          <w:color w:val="404040" w:themeColor="text1" w:themeTint="BF"/>
          <w:sz w:val="22"/>
          <w:szCs w:val="22"/>
          <w:u w:val="single"/>
        </w:rPr>
        <w:t xml:space="preserve"> Assessment &amp; </w:t>
      </w:r>
      <w:r w:rsidR="00E12604" w:rsidRPr="001D6B9D">
        <w:rPr>
          <w:rFonts w:ascii="Arial Narrow" w:eastAsiaTheme="minorHAnsi" w:hAnsi="Arial Narrow" w:cs="Calibri Light"/>
          <w:b/>
          <w:color w:val="404040" w:themeColor="text1" w:themeTint="BF"/>
          <w:sz w:val="22"/>
          <w:szCs w:val="22"/>
          <w:u w:val="single"/>
        </w:rPr>
        <w:t>Travel Risk Management Plan</w:t>
      </w:r>
    </w:p>
    <w:p w14:paraId="21C8AE07" w14:textId="2AC90DB3" w:rsidR="000D6459" w:rsidRPr="001D6B9D" w:rsidRDefault="000D6459" w:rsidP="0025174A">
      <w:pPr>
        <w:tabs>
          <w:tab w:val="center" w:pos="4680"/>
          <w:tab w:val="right" w:pos="9360"/>
        </w:tabs>
        <w:jc w:val="center"/>
        <w:rPr>
          <w:rFonts w:ascii="Arial Narrow" w:eastAsiaTheme="minorHAnsi" w:hAnsi="Arial Narrow" w:cs="Calibri Light"/>
          <w:color w:val="404040" w:themeColor="text1" w:themeTint="BF"/>
          <w:sz w:val="22"/>
          <w:szCs w:val="22"/>
        </w:rPr>
      </w:pPr>
    </w:p>
    <w:p w14:paraId="7E1F469E" w14:textId="45B227E8" w:rsidR="000D6459" w:rsidRPr="001D6B9D" w:rsidRDefault="000D6459" w:rsidP="0025174A">
      <w:pPr>
        <w:tabs>
          <w:tab w:val="center" w:pos="4680"/>
          <w:tab w:val="right" w:pos="9360"/>
        </w:tabs>
        <w:jc w:val="center"/>
        <w:rPr>
          <w:rFonts w:ascii="Arial Narrow" w:eastAsiaTheme="minorHAnsi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eastAsiaTheme="minorHAnsi" w:hAnsi="Arial Narrow" w:cs="Calibri Light"/>
          <w:i/>
          <w:color w:val="404040" w:themeColor="text1" w:themeTint="BF"/>
          <w:sz w:val="22"/>
          <w:szCs w:val="22"/>
        </w:rPr>
        <w:t>Undergraduate Students</w:t>
      </w:r>
    </w:p>
    <w:p w14:paraId="5F48DECD" w14:textId="2E8DD4F2" w:rsidR="00E12604" w:rsidRPr="001D6B9D" w:rsidRDefault="00E12604" w:rsidP="00177F10">
      <w:pPr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B15440B" w14:textId="136F3F7F" w:rsidR="00E12604" w:rsidRPr="001D6B9D" w:rsidRDefault="001B5A37" w:rsidP="001B5A37">
      <w:pPr>
        <w:shd w:val="clear" w:color="auto" w:fill="404040" w:themeFill="text1" w:themeFillTint="BF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Instructions</w:t>
      </w:r>
    </w:p>
    <w:p w14:paraId="39E030FD" w14:textId="0F7D152F" w:rsidR="00E12604" w:rsidRPr="001D6B9D" w:rsidRDefault="00E12604" w:rsidP="00177F10">
      <w:pPr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C1E1BB0" w14:textId="4B79C8E3" w:rsidR="009F4AB7" w:rsidRPr="001D6B9D" w:rsidRDefault="0025174A" w:rsidP="00177F10">
      <w:pPr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University travelers hoping to conduct high risk travel</w:t>
      </w:r>
      <w:r w:rsidR="00CE3E36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(</w:t>
      </w:r>
      <w:r w:rsidR="009F4AB7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defined as </w:t>
      </w:r>
      <w:hyperlink r:id="rId8" w:history="1">
        <w:r w:rsidR="00CE3E36" w:rsidRPr="001D6B9D">
          <w:rPr>
            <w:rStyle w:val="Hyperlink"/>
            <w:rFonts w:ascii="Arial Narrow" w:hAnsi="Arial Narrow" w:cs="Calibri Light"/>
            <w:sz w:val="22"/>
            <w:szCs w:val="22"/>
          </w:rPr>
          <w:t>High Risk Travel</w:t>
        </w:r>
      </w:hyperlink>
      <w:r w:rsidR="00CE3E36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) must obtain approval from the</w:t>
      </w:r>
      <w:r w:rsidR="008F768E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appropriate</w:t>
      </w:r>
      <w:r w:rsidR="00CE3E36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Travel Review Committee.</w:t>
      </w:r>
      <w:r w:rsidR="00034AB5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2F783C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For group travel, one form may be submitted for the entire group.</w:t>
      </w:r>
    </w:p>
    <w:p w14:paraId="208BE859" w14:textId="77777777" w:rsidR="009F4AB7" w:rsidRPr="001D6B9D" w:rsidRDefault="009F4AB7" w:rsidP="00177F10">
      <w:pPr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CD91C4B" w14:textId="77777777" w:rsidR="003202D5" w:rsidRPr="001D6B9D" w:rsidRDefault="006057B3" w:rsidP="006057B3">
      <w:pPr>
        <w:pStyle w:val="ListParagraph"/>
        <w:numPr>
          <w:ilvl w:val="0"/>
          <w:numId w:val="2"/>
        </w:numPr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Complete questions below</w:t>
      </w:r>
      <w:r w:rsidR="003202D5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. </w:t>
      </w:r>
    </w:p>
    <w:p w14:paraId="3E57E444" w14:textId="5DD4EC51" w:rsidR="0003745E" w:rsidRPr="001D6B9D" w:rsidRDefault="0003745E" w:rsidP="006057B3">
      <w:pPr>
        <w:pStyle w:val="ListParagraph"/>
        <w:numPr>
          <w:ilvl w:val="0"/>
          <w:numId w:val="2"/>
        </w:numPr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For any questions that do not apply to your trip, please write N/A. </w:t>
      </w:r>
    </w:p>
    <w:p w14:paraId="4C7ABD89" w14:textId="49E4EB86" w:rsidR="00E73DCC" w:rsidRPr="001D6B9D" w:rsidRDefault="00E73DCC" w:rsidP="00E73DCC">
      <w:pPr>
        <w:pStyle w:val="ListParagraph"/>
        <w:numPr>
          <w:ilvl w:val="0"/>
          <w:numId w:val="2"/>
        </w:numPr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Attach </w:t>
      </w:r>
      <w:r w:rsidR="00CE58ED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any 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supplemental document</w:t>
      </w:r>
      <w:r w:rsidR="00E4617A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s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, including </w:t>
      </w:r>
      <w:r w:rsidR="009C56AE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the </w:t>
      </w:r>
      <w:r w:rsidR="009C56AE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  <w:u w:val="single"/>
        </w:rPr>
        <w:t>required</w:t>
      </w:r>
      <w:r w:rsidR="009C56AE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8F768E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approval from </w:t>
      </w:r>
      <w:r w:rsidR="009C56AE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8F768E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the traveler’s Dean or Vice President.</w:t>
      </w:r>
    </w:p>
    <w:p w14:paraId="44788CE2" w14:textId="77777777" w:rsidR="009F4AB7" w:rsidRPr="001D6B9D" w:rsidRDefault="00E12604" w:rsidP="00177F10">
      <w:pPr>
        <w:pStyle w:val="ListParagraph"/>
        <w:numPr>
          <w:ilvl w:val="0"/>
          <w:numId w:val="2"/>
        </w:numPr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Submit </w:t>
      </w:r>
      <w:r w:rsidR="009F4AB7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your plan document 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to </w:t>
      </w:r>
      <w:hyperlink r:id="rId9" w:history="1">
        <w:r w:rsidR="0083185A" w:rsidRPr="001D6B9D">
          <w:rPr>
            <w:rStyle w:val="Hyperlink"/>
            <w:rFonts w:ascii="Arial Narrow" w:hAnsi="Arial Narrow" w:cs="Calibri Light"/>
            <w:sz w:val="22"/>
            <w:szCs w:val="22"/>
          </w:rPr>
          <w:t>travelregistry@nd.edu</w:t>
        </w:r>
      </w:hyperlink>
      <w:r w:rsidR="009F4AB7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. </w:t>
      </w:r>
    </w:p>
    <w:p w14:paraId="30001AC9" w14:textId="2267028E" w:rsidR="00E20CB5" w:rsidRPr="001D6B9D" w:rsidRDefault="003202D5" w:rsidP="008F768E">
      <w:pPr>
        <w:pStyle w:val="ListParagraph"/>
        <w:numPr>
          <w:ilvl w:val="0"/>
          <w:numId w:val="2"/>
        </w:numPr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Await decision</w:t>
      </w:r>
      <w:r w:rsidR="00C15DAD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8F768E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and next steps </w:t>
      </w:r>
      <w:r w:rsidR="00C15DAD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from the </w:t>
      </w:r>
      <w:r w:rsidR="00021373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appropriate </w:t>
      </w:r>
      <w:r w:rsidR="00C15DAD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Travel Review Committee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>.</w:t>
      </w:r>
      <w:r w:rsidR="00E14E83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E20CB5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</w:p>
    <w:p w14:paraId="222969DC" w14:textId="77777777" w:rsidR="00E12604" w:rsidRPr="001D6B9D" w:rsidRDefault="00E12604" w:rsidP="00177F10">
      <w:pPr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F19C264" w14:textId="4453A058" w:rsidR="00E12604" w:rsidRPr="001D6B9D" w:rsidRDefault="001B5A37" w:rsidP="001B5A37">
      <w:pPr>
        <w:shd w:val="clear" w:color="auto" w:fill="404040" w:themeFill="text1" w:themeFillTint="BF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General Information</w:t>
      </w:r>
    </w:p>
    <w:p w14:paraId="6A432BAD" w14:textId="77777777" w:rsidR="00E12604" w:rsidRPr="001D6B9D" w:rsidRDefault="00E12604" w:rsidP="00177F10">
      <w:pPr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5FFCCE2" w14:textId="22B75180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Applicant Name: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D6B9D" w14:paraId="680BEF65" w14:textId="77777777" w:rsidTr="00F83C6E">
        <w:tc>
          <w:tcPr>
            <w:tcW w:w="9350" w:type="dxa"/>
          </w:tcPr>
          <w:p w14:paraId="5E185F46" w14:textId="1B1C53A3" w:rsidR="00410AA2" w:rsidRPr="001D6B9D" w:rsidRDefault="00410AA2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E3B460E" w14:textId="31780436" w:rsidR="00410AA2" w:rsidRDefault="00410AA2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4040D1E" w14:textId="77777777" w:rsidR="001D6B9D" w:rsidRPr="00AC202C" w:rsidRDefault="001D6B9D" w:rsidP="001D6B9D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AC202C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Name of Dean or Vice President Approving International Travel: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D6B9D" w:rsidRPr="00AC202C" w14:paraId="1AAF3873" w14:textId="77777777" w:rsidTr="00E65CAD">
        <w:tc>
          <w:tcPr>
            <w:tcW w:w="9350" w:type="dxa"/>
          </w:tcPr>
          <w:p w14:paraId="6A780D9D" w14:textId="77777777" w:rsidR="001D6B9D" w:rsidRPr="00AC202C" w:rsidRDefault="001D6B9D" w:rsidP="00E65CAD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D18305C" w14:textId="77777777" w:rsidR="001D6B9D" w:rsidRPr="001D6B9D" w:rsidRDefault="001D6B9D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952F266" w14:textId="6972BD45" w:rsidR="00657980" w:rsidRPr="001D6B9D" w:rsidRDefault="00657980" w:rsidP="00657980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Accompanying ND Participants: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Provide any names of accompanying ND faculty/staff/student travelers.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657980" w:rsidRPr="001D6B9D" w14:paraId="5D4C09BA" w14:textId="77777777" w:rsidTr="00E164DC">
        <w:tc>
          <w:tcPr>
            <w:tcW w:w="9350" w:type="dxa"/>
          </w:tcPr>
          <w:p w14:paraId="6E2A0699" w14:textId="77777777" w:rsidR="00657980" w:rsidRPr="001D6B9D" w:rsidRDefault="00657980" w:rsidP="00E164D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E107B32" w14:textId="77777777" w:rsidR="00657980" w:rsidRPr="001D6B9D" w:rsidRDefault="00657980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6EB7DC2" w14:textId="177A32C6" w:rsidR="00410AA2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Sponsoring ND </w:t>
      </w:r>
      <w:r w:rsidR="00431B62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Program </w:t>
      </w:r>
      <w:r w:rsidR="0009008E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(including possible funding source)</w:t>
      </w:r>
      <w:r w:rsidR="001766EF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, Department</w:t>
      </w:r>
      <w:r w:rsidR="0009008E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</w:t>
      </w:r>
      <w:r w:rsidR="00431B62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and</w:t>
      </w:r>
      <w:r w:rsidR="001766EF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/or</w:t>
      </w:r>
      <w:r w:rsidR="00431B62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School (</w:t>
      </w:r>
      <w:r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>if applicable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):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D6B9D" w14:paraId="57E48D1C" w14:textId="77777777" w:rsidTr="00F83C6E">
        <w:tc>
          <w:tcPr>
            <w:tcW w:w="9350" w:type="dxa"/>
          </w:tcPr>
          <w:p w14:paraId="51FFA833" w14:textId="28C161C4" w:rsidR="00410AA2" w:rsidRPr="001D6B9D" w:rsidRDefault="00410AA2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D2B65EA" w14:textId="77777777" w:rsidR="00410AA2" w:rsidRPr="001D6B9D" w:rsidRDefault="00410AA2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366414E" w14:textId="03DCFEFF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ND </w:t>
      </w:r>
      <w:r w:rsidR="00657980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Program or 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Administ</w:t>
      </w:r>
      <w:r w:rsidR="00410AA2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rative Contact (</w:t>
      </w:r>
      <w:r w:rsidR="00410AA2"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>if applicable</w:t>
      </w:r>
      <w:r w:rsidR="00410AA2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):</w:t>
      </w:r>
      <w:r w:rsidR="00410AA2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List the name, email, and phone number.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D6B9D" w14:paraId="7DDE76BE" w14:textId="77777777" w:rsidTr="00F83C6E">
        <w:tc>
          <w:tcPr>
            <w:tcW w:w="9350" w:type="dxa"/>
          </w:tcPr>
          <w:p w14:paraId="2869CCB1" w14:textId="1DD075F8" w:rsidR="00410AA2" w:rsidRPr="001D6B9D" w:rsidRDefault="00410AA2" w:rsidP="003758C4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A038B06" w14:textId="77777777" w:rsidR="00657980" w:rsidRPr="001D6B9D" w:rsidRDefault="00657980" w:rsidP="00657980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4F95665" w14:textId="77777777" w:rsidR="00657980" w:rsidRPr="001D6B9D" w:rsidRDefault="00657980" w:rsidP="00657980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Accompanying ND Faculty/Staff Responsibilities and Local Expertise (</w:t>
      </w:r>
      <w:r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>if applicable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):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657980" w:rsidRPr="001D6B9D" w14:paraId="1499C6B1" w14:textId="77777777" w:rsidTr="00E164DC">
        <w:tc>
          <w:tcPr>
            <w:tcW w:w="9242" w:type="dxa"/>
          </w:tcPr>
          <w:p w14:paraId="7C744C23" w14:textId="77777777" w:rsidR="00657980" w:rsidRPr="001D6B9D" w:rsidRDefault="00657980" w:rsidP="00E164D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E8808CD" w14:textId="77777777" w:rsidR="00657980" w:rsidRPr="001D6B9D" w:rsidRDefault="00657980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1D282DA" w14:textId="3B960160" w:rsidR="00E12604" w:rsidRPr="001D6B9D" w:rsidRDefault="00E12604" w:rsidP="001B5A37">
      <w:pPr>
        <w:shd w:val="clear" w:color="auto" w:fill="404040" w:themeFill="text1" w:themeFillTint="BF"/>
        <w:jc w:val="both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Trip Information</w:t>
      </w:r>
    </w:p>
    <w:p w14:paraId="08F0D9B9" w14:textId="77777777" w:rsidR="009603A5" w:rsidRPr="001D6B9D" w:rsidRDefault="009603A5" w:rsidP="009603A5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FDE0121" w14:textId="6FFD9320" w:rsidR="00E12604" w:rsidRPr="001D6B9D" w:rsidRDefault="003202D5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Full </w:t>
      </w:r>
      <w:r w:rsidR="00410AA2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Itinerary:</w:t>
      </w:r>
      <w:r w:rsidR="00410AA2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List </w:t>
      </w:r>
      <w:r w:rsidR="001766EF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all cities, countries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arri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val and departure date(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s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)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CE3E3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on your itinerary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D6B9D" w14:paraId="1FF55E36" w14:textId="77777777" w:rsidTr="00F83C6E">
        <w:tc>
          <w:tcPr>
            <w:tcW w:w="9350" w:type="dxa"/>
          </w:tcPr>
          <w:p w14:paraId="4B268627" w14:textId="3D201291" w:rsidR="00410AA2" w:rsidRPr="001D6B9D" w:rsidRDefault="00410AA2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2DE2827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FE54A1D" w14:textId="2222EE29" w:rsidR="00E349A4" w:rsidRPr="001D6B9D" w:rsidRDefault="00E349A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COVID-19 Travel Restrictions:</w:t>
      </w:r>
    </w:p>
    <w:p w14:paraId="31175DA8" w14:textId="1BD2BD7A" w:rsidR="00E349A4" w:rsidRPr="001D6B9D" w:rsidRDefault="00E349A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What are the current COVID-19</w:t>
      </w:r>
      <w:r w:rsidR="00CA322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related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CA322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entry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CA322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and exit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requirements 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for each country on your itinerary</w:t>
      </w:r>
      <w:r w:rsidR="00CA322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including layovers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?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Please outline </w:t>
      </w:r>
      <w:r w:rsidR="0082369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the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pre-departure and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/or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on-arrival testing</w:t>
      </w:r>
      <w:r w:rsidR="0082369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vaccination </w:t>
      </w:r>
      <w:r w:rsidR="0082369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or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quarantine requirements</w:t>
      </w:r>
      <w:r w:rsidR="0082369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how you plan to meet these requirements 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for entry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</w:t>
      </w:r>
      <w:r w:rsidR="00AF76A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exit for each country on your itinerary, including returning to the United States. Restrictions and requirements may 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differ depending on your point of departure</w:t>
      </w:r>
      <w:r w:rsidR="00F11089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citizenship (passport country)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or recent travel history</w:t>
      </w:r>
      <w:r w:rsidR="0084479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(within the past 21 days typically)</w:t>
      </w:r>
      <w:r w:rsidR="00AF76A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so it is imperative that you do your research.</w:t>
      </w:r>
    </w:p>
    <w:p w14:paraId="0B05B864" w14:textId="3DB5AE80" w:rsidR="00E349A4" w:rsidRPr="001D6B9D" w:rsidRDefault="00E349A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Important: All international travelers to the US </w:t>
      </w:r>
      <w:r w:rsidR="000B5D91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- </w:t>
      </w:r>
      <w:r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regardless of vaccination status </w:t>
      </w:r>
      <w:r w:rsidR="000B5D91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- </w:t>
      </w:r>
      <w:r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must provide proof of a negative COVID-19 test in order to enter the US. </w:t>
      </w:r>
      <w:r w:rsidR="00853148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This is at your own expense and y</w:t>
      </w:r>
      <w:r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ou must plan for this </w:t>
      </w:r>
      <w:r w:rsidR="009C56AE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in </w:t>
      </w:r>
      <w:r w:rsidR="009C56AE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lastRenderedPageBreak/>
        <w:t xml:space="preserve">advance </w:t>
      </w:r>
      <w:r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for your return.</w:t>
      </w:r>
      <w:r w:rsidRPr="001D6B9D">
        <w:rPr>
          <w:rFonts w:ascii="Arial Narrow" w:hAnsi="Arial Narrow" w:cs="Calibri Light"/>
          <w:i/>
          <w:color w:val="FF0000"/>
          <w:sz w:val="22"/>
          <w:szCs w:val="22"/>
        </w:rPr>
        <w:t xml:space="preserve"> 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P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visit the </w:t>
      </w:r>
      <w:hyperlink r:id="rId10" w:history="1">
        <w:r w:rsidRPr="001D6B9D">
          <w:rPr>
            <w:rStyle w:val="Hyperlink"/>
            <w:rFonts w:ascii="Arial Narrow" w:hAnsi="Arial Narrow" w:cs="Calibri Light"/>
            <w:i/>
            <w:sz w:val="22"/>
            <w:szCs w:val="22"/>
          </w:rPr>
          <w:t>CDC website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more information about this process and </w:t>
      </w:r>
      <w:hyperlink r:id="rId11" w:history="1">
        <w:r w:rsidRPr="001D6B9D">
          <w:rPr>
            <w:rStyle w:val="Hyperlink"/>
            <w:rFonts w:ascii="Arial Narrow" w:hAnsi="Arial Narrow" w:cs="Calibri Light"/>
            <w:i/>
            <w:sz w:val="22"/>
            <w:szCs w:val="22"/>
          </w:rPr>
          <w:t>US Embassy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COVID-19 Information page for your destination country(s) for local testing information.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349A4" w:rsidRPr="001D6B9D" w14:paraId="2DF57D2C" w14:textId="77777777" w:rsidTr="00597038">
        <w:tc>
          <w:tcPr>
            <w:tcW w:w="9350" w:type="dxa"/>
          </w:tcPr>
          <w:p w14:paraId="5944581F" w14:textId="77777777" w:rsidR="00E349A4" w:rsidRPr="001D6B9D" w:rsidRDefault="00E349A4" w:rsidP="00597038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</w:tbl>
    <w:p w14:paraId="1573EC8C" w14:textId="1513CEB3" w:rsidR="00E349A4" w:rsidRPr="001D6B9D" w:rsidRDefault="00E349A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  <w:highlight w:val="yellow"/>
        </w:rPr>
      </w:pPr>
    </w:p>
    <w:p w14:paraId="2C1E3B73" w14:textId="4B052B7B" w:rsidR="00162C5E" w:rsidRPr="001D6B9D" w:rsidRDefault="00162C5E" w:rsidP="00162C5E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What is your plan to stay informed of changing travel restrictions and requirements </w:t>
      </w:r>
      <w:r w:rsidR="009C56A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for entry/exit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for each country on your itinerary before your departure and throughout your trip?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62C5E" w:rsidRPr="001D6B9D" w14:paraId="63175A20" w14:textId="77777777" w:rsidTr="00525718">
        <w:tc>
          <w:tcPr>
            <w:tcW w:w="9350" w:type="dxa"/>
          </w:tcPr>
          <w:p w14:paraId="1EDB6DFE" w14:textId="77777777" w:rsidR="00162C5E" w:rsidRPr="001D6B9D" w:rsidRDefault="00162C5E" w:rsidP="00525718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</w:tbl>
    <w:p w14:paraId="0B0E1C4A" w14:textId="77777777" w:rsidR="00AF76AB" w:rsidRPr="001D6B9D" w:rsidRDefault="00AF76AB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  <w:highlight w:val="yellow"/>
        </w:rPr>
      </w:pPr>
    </w:p>
    <w:p w14:paraId="1374158B" w14:textId="15263D57" w:rsidR="00E349A4" w:rsidRPr="001D6B9D" w:rsidRDefault="00E349A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COVID-19 Contingency Plans:</w:t>
      </w:r>
    </w:p>
    <w:p w14:paraId="770BF6B6" w14:textId="3159BB60" w:rsidR="00E349A4" w:rsidRPr="001D6B9D" w:rsidRDefault="00E349A4" w:rsidP="001A41BC">
      <w:pPr>
        <w:jc w:val="both"/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In the event you test positive for COVID-19 </w:t>
      </w:r>
      <w:r w:rsidR="0084479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at any time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during your trip and are required to quarantine</w:t>
      </w:r>
      <w:r w:rsidR="00D977C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at a designated facility 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or hotel (at your own expense) per the </w:t>
      </w:r>
      <w:r w:rsidR="00D977C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destination 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country’s COVID-19 rules and regulations </w:t>
      </w:r>
      <w:r w:rsidR="00853148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and must wait until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you recover </w:t>
      </w:r>
      <w:r w:rsidR="00853148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before returning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(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as required by the </w:t>
      </w:r>
      <w:hyperlink r:id="rId12" w:history="1">
        <w:r w:rsidR="00E64E26" w:rsidRPr="001D6B9D">
          <w:rPr>
            <w:rStyle w:val="Hyperlink"/>
            <w:rFonts w:ascii="Arial Narrow" w:hAnsi="Arial Narrow" w:cs="Calibri Light"/>
            <w:i/>
            <w:sz w:val="22"/>
            <w:szCs w:val="22"/>
          </w:rPr>
          <w:t>CDC</w:t>
        </w:r>
      </w:hyperlink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to return to the US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)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what are your plans for quarantine housing</w:t>
      </w:r>
      <w:r w:rsidR="00D977C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meals</w:t>
      </w:r>
      <w:r w:rsidR="00D977C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D977C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AND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D977C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how will you pay for these expenses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?</w:t>
      </w:r>
      <w:r w:rsidR="0065438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84479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Outline </w:t>
      </w:r>
      <w:r w:rsidR="009C56A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contingency </w:t>
      </w:r>
      <w:r w:rsidR="0084479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plans for each destination on your itinerary. </w:t>
      </w:r>
      <w:r w:rsidR="00654384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Please note that all Undergraduate Students are required to purchase GeoBlue international insurance for the duration of their trip, which covers COVID-19 tests (symptomatic and contact traced close contacts</w:t>
      </w:r>
      <w:r w:rsidR="00CE344C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ONLY</w:t>
      </w:r>
      <w:r w:rsidR="00654384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) and </w:t>
      </w:r>
      <w:r w:rsidR="00853148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medical </w:t>
      </w:r>
      <w:r w:rsidR="00654384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care</w:t>
      </w:r>
      <w:r w:rsidR="00B02405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– NOT quarantine </w:t>
      </w:r>
      <w:r w:rsidR="00853148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or entry/exit </w:t>
      </w:r>
      <w:r w:rsidR="00CE344C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COVID-19 </w:t>
      </w:r>
      <w:r w:rsidR="00853148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test </w:t>
      </w:r>
      <w:r w:rsidR="00B02405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expenses</w:t>
      </w:r>
      <w:r w:rsidR="00654384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.</w:t>
      </w:r>
      <w:r w:rsidR="009C56AE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These expenses are the traveler’s responsibly.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349A4" w:rsidRPr="001D6B9D" w14:paraId="1F385CC3" w14:textId="77777777" w:rsidTr="00597038">
        <w:tc>
          <w:tcPr>
            <w:tcW w:w="9350" w:type="dxa"/>
          </w:tcPr>
          <w:p w14:paraId="70A5AF06" w14:textId="77777777" w:rsidR="00E349A4" w:rsidRPr="001D6B9D" w:rsidRDefault="00E349A4" w:rsidP="00597038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</w:tbl>
    <w:p w14:paraId="16741A18" w14:textId="46A31BA1" w:rsidR="00E349A4" w:rsidRPr="001D6B9D" w:rsidRDefault="00E349A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  <w:highlight w:val="yellow"/>
        </w:rPr>
      </w:pPr>
    </w:p>
    <w:p w14:paraId="11708054" w14:textId="70F9EFF5" w:rsidR="00E64E26" w:rsidRPr="001D6B9D" w:rsidRDefault="00EE3F58" w:rsidP="00E64E26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you are traveling during the academic year or during an academic program, w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hat </w:t>
      </w:r>
      <w:r w:rsidR="007C0CCD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is</w:t>
      </w:r>
      <w:r w:rsidR="00E64E2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your academic continuity plan in the event you are unable to return to campus as scheduled?</w:t>
      </w:r>
    </w:p>
    <w:p w14:paraId="1A6D0EF6" w14:textId="64EBBB14" w:rsidR="00E64E26" w:rsidRPr="001D6B9D" w:rsidRDefault="00E64E26" w:rsidP="00E64E26">
      <w:pPr>
        <w:jc w:val="both"/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</w:pPr>
      <w:r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Important: All Undergraduate Students must communicate </w:t>
      </w:r>
      <w:r w:rsidR="00D977C3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with</w:t>
      </w:r>
      <w:r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their professors about their trip and discuss how they will continue their coursework in the event they test positive for COVID-19 and are unable to return to the US as scheduled</w:t>
      </w:r>
      <w:r w:rsidR="008D708D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and miss classes</w:t>
      </w:r>
      <w:r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. </w:t>
      </w:r>
      <w:r w:rsidR="00853148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For some courses and professors, </w:t>
      </w:r>
      <w:r w:rsidR="008D708D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virtual learning</w:t>
      </w:r>
      <w:r w:rsidR="00853148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may not be possible so it is of the upmost important that students investigate this with their professors as early as possible. </w:t>
      </w:r>
      <w:r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Students are </w:t>
      </w:r>
      <w:r w:rsidR="00853148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also </w:t>
      </w:r>
      <w:r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responsible for </w:t>
      </w:r>
      <w:r w:rsidR="00803106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researching </w:t>
      </w:r>
      <w:r w:rsidR="00853148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potential</w:t>
      </w:r>
      <w:r w:rsidR="00803106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quarantine facilities</w:t>
      </w:r>
      <w:r w:rsidR="00DE014B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/hotels</w:t>
      </w:r>
      <w:r w:rsidR="00803106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and </w:t>
      </w:r>
      <w:r w:rsidR="00DE014B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understanding </w:t>
      </w:r>
      <w:r w:rsidR="00D977C3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if </w:t>
      </w:r>
      <w:r w:rsidR="003A7AF0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Wi-Fi</w:t>
      </w:r>
      <w:r w:rsidR="00803106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</w:t>
      </w:r>
      <w:r w:rsidR="00DE014B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will be </w:t>
      </w:r>
      <w:r w:rsidR="00D977C3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available</w:t>
      </w:r>
      <w:r w:rsidR="00803106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64E26" w:rsidRPr="001D6B9D" w14:paraId="7415868E" w14:textId="77777777" w:rsidTr="00597038">
        <w:tc>
          <w:tcPr>
            <w:tcW w:w="9350" w:type="dxa"/>
          </w:tcPr>
          <w:p w14:paraId="23F7CA38" w14:textId="77777777" w:rsidR="00E64E26" w:rsidRPr="001D6B9D" w:rsidRDefault="00E64E26" w:rsidP="00597038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</w:tbl>
    <w:p w14:paraId="3D6CC93A" w14:textId="77777777" w:rsidR="00E64E26" w:rsidRPr="001D6B9D" w:rsidRDefault="00E64E26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  <w:highlight w:val="yellow"/>
        </w:rPr>
      </w:pPr>
    </w:p>
    <w:p w14:paraId="5FB73FDA" w14:textId="563FFD4D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Purpose:</w:t>
      </w:r>
    </w:p>
    <w:p w14:paraId="2D76D5EB" w14:textId="445F4A1B" w:rsidR="00E12604" w:rsidRPr="001D6B9D" w:rsidRDefault="00E12604" w:rsidP="001A41BC">
      <w:pPr>
        <w:jc w:val="both"/>
        <w:rPr>
          <w:rFonts w:ascii="Arial Narrow" w:hAnsi="Arial Narrow" w:cs="Calibri Light"/>
          <w:i/>
          <w:color w:val="FF0000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Briefly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explain the purpose of </w:t>
      </w:r>
      <w:r w:rsidR="00CE58ED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this </w:t>
      </w:r>
      <w:r w:rsidR="007038F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international </w:t>
      </w:r>
      <w:r w:rsidR="00CE58ED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trip</w:t>
      </w:r>
      <w:r w:rsidR="00431B62"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 xml:space="preserve">. </w:t>
      </w:r>
      <w:r w:rsidR="0092445B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You must</w:t>
      </w:r>
      <w:r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include specific reasons for </w:t>
      </w:r>
      <w:r w:rsidR="0095264A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international travel </w:t>
      </w:r>
      <w:r w:rsidR="00EE3F58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at this time</w:t>
      </w:r>
      <w:r w:rsidR="0092445B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, why it cannot occur in the future,</w:t>
      </w:r>
      <w:r w:rsidR="0090085D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</w:t>
      </w:r>
      <w:r w:rsidR="0092445B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and why </w:t>
      </w:r>
      <w:r w:rsidR="00CE58ED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the desired </w:t>
      </w:r>
      <w:r w:rsidR="000A06C1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academic, faith-based, service or other </w:t>
      </w:r>
      <w:r w:rsidR="00CE58ED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outcomes</w:t>
      </w:r>
      <w:r w:rsidR="0092445B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</w:t>
      </w:r>
      <w:r w:rsidR="00CE58ED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are</w:t>
      </w:r>
      <w:r w:rsidR="0092445B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 essential </w:t>
      </w:r>
      <w:r w:rsidR="000A06C1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>to your Notre Dame experience</w:t>
      </w:r>
      <w:r w:rsidR="0092445B" w:rsidRPr="001D6B9D">
        <w:rPr>
          <w:rFonts w:ascii="Arial Narrow" w:hAnsi="Arial Narrow" w:cs="Calibri Light"/>
          <w:b/>
          <w:i/>
          <w:color w:val="FF0000"/>
          <w:sz w:val="22"/>
          <w:szCs w:val="22"/>
          <w:u w:val="single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12604" w:rsidRPr="001D6B9D" w14:paraId="62145D97" w14:textId="77777777" w:rsidTr="00E12604">
        <w:tc>
          <w:tcPr>
            <w:tcW w:w="9350" w:type="dxa"/>
          </w:tcPr>
          <w:p w14:paraId="0F26E463" w14:textId="12750ABD" w:rsidR="00E12604" w:rsidRPr="001D6B9D" w:rsidRDefault="00E12604" w:rsidP="00E523CE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  <w:bookmarkStart w:id="0" w:name="_Hlk80699597"/>
          </w:p>
        </w:tc>
      </w:tr>
      <w:bookmarkEnd w:id="0"/>
    </w:tbl>
    <w:p w14:paraId="23E702C1" w14:textId="6C2855F9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2F95D75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Activities:</w:t>
      </w:r>
    </w:p>
    <w:p w14:paraId="42A042DF" w14:textId="4757890E" w:rsidR="00431B62" w:rsidRPr="001D6B9D" w:rsidRDefault="00431B62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Briefly explain an overview of planned activities during the trip.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12604" w:rsidRPr="001D6B9D" w14:paraId="6ACB7136" w14:textId="77777777" w:rsidTr="00F83C6E">
        <w:tc>
          <w:tcPr>
            <w:tcW w:w="9350" w:type="dxa"/>
          </w:tcPr>
          <w:p w14:paraId="57441AF8" w14:textId="2F29A1C5" w:rsidR="00E12604" w:rsidRPr="001D6B9D" w:rsidRDefault="00E12604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0760B4A" w14:textId="1217C6C8" w:rsidR="00F83C6E" w:rsidRPr="001D6B9D" w:rsidRDefault="00F83C6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B9C0A53" w14:textId="1FA9023E" w:rsidR="00F83C6E" w:rsidRPr="001D6B9D" w:rsidRDefault="00CE344C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International</w:t>
      </w:r>
      <w:r w:rsidR="00CE3E36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</w:t>
      </w:r>
      <w:r w:rsidR="00F83C6E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Travel Experience:</w:t>
      </w:r>
    </w:p>
    <w:p w14:paraId="1C44CFF8" w14:textId="012705BF" w:rsidR="00F83C6E" w:rsidRPr="001D6B9D" w:rsidRDefault="00CE344C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Briefly explain your</w:t>
      </w:r>
      <w:r w:rsidR="00F83C6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international travel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experience</w:t>
      </w:r>
      <w:r w:rsidR="00F83C6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including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countries and </w:t>
      </w:r>
      <w:r w:rsidR="00F83C6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estimated time spent in each location.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F83C6E" w:rsidRPr="001D6B9D" w14:paraId="62D7AA73" w14:textId="77777777" w:rsidTr="00F83C6E">
        <w:tc>
          <w:tcPr>
            <w:tcW w:w="9350" w:type="dxa"/>
          </w:tcPr>
          <w:p w14:paraId="29EC21C1" w14:textId="6B2FC361" w:rsidR="00C309D6" w:rsidRPr="001D6B9D" w:rsidRDefault="00C309D6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  <w:u w:val="single"/>
              </w:rPr>
            </w:pPr>
          </w:p>
        </w:tc>
      </w:tr>
    </w:tbl>
    <w:p w14:paraId="16EB3151" w14:textId="77777777" w:rsidR="00F83C6E" w:rsidRPr="001D6B9D" w:rsidRDefault="00F83C6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7CFAA32" w14:textId="77777777" w:rsidR="00F83C6E" w:rsidRPr="001D6B9D" w:rsidRDefault="00F83C6E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Language Barriers:</w:t>
      </w:r>
    </w:p>
    <w:p w14:paraId="54C11BBA" w14:textId="10AF5F9F" w:rsidR="00F83C6E" w:rsidRPr="001D6B9D" w:rsidRDefault="00F83C6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If your </w:t>
      </w:r>
      <w:r w:rsidR="00CE344C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destination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country(s) is not primarily </w:t>
      </w:r>
      <w:r w:rsidR="000029B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English-speaking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describe how language barriers will be addressed (level of language proficiency of participant/s, accompanying translator, local contact or guide, etc.).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Please address each country on your itinerary</w:t>
      </w:r>
      <w:r w:rsidR="0084479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as applicable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F83C6E" w:rsidRPr="001D6B9D" w14:paraId="032DE6E0" w14:textId="77777777" w:rsidTr="00F83C6E">
        <w:tc>
          <w:tcPr>
            <w:tcW w:w="9350" w:type="dxa"/>
          </w:tcPr>
          <w:p w14:paraId="24B9B3A7" w14:textId="22673EA6" w:rsidR="00F83C6E" w:rsidRPr="001D6B9D" w:rsidRDefault="00F83C6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9F649A6" w14:textId="484BFC61" w:rsidR="00F83C6E" w:rsidRPr="001D6B9D" w:rsidRDefault="00F83C6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139524D0" w14:textId="3E42052D" w:rsidR="00E12604" w:rsidRPr="001D6B9D" w:rsidRDefault="00E12604" w:rsidP="001B5A37">
      <w:pPr>
        <w:shd w:val="clear" w:color="auto" w:fill="404040" w:themeFill="text1" w:themeFillTint="BF"/>
        <w:jc w:val="both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In-Country Partner Information</w:t>
      </w:r>
    </w:p>
    <w:p w14:paraId="55D0EC47" w14:textId="2903AE5E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lastRenderedPageBreak/>
        <w:t xml:space="preserve">If 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you are using an </w:t>
      </w:r>
      <w:bookmarkStart w:id="1" w:name="_Hlk80699293"/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in-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country partner, host organizatio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n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and/or placement agency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bookmarkEnd w:id="1"/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that will facilitate your trip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wholly or partially</w:t>
      </w:r>
      <w:r w:rsidR="00431B6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p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list all and </w:t>
      </w:r>
      <w:r w:rsidR="00CE344C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complete the section below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. </w:t>
      </w:r>
      <w:r w:rsidR="00E4617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you are not using a</w:t>
      </w:r>
      <w:r w:rsidR="00CE344C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partner, </w:t>
      </w:r>
      <w:r w:rsidR="00E4617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host, and/or agency, please skip to the next section </w:t>
      </w:r>
      <w:r w:rsidR="00E4617A"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>Logistics and Communication Plans</w:t>
      </w:r>
      <w:r w:rsidR="00E4617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p w14:paraId="4B05398F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27DEDA8" w14:textId="7ED3A57E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Name: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0B0D1C00" w14:textId="77777777" w:rsidTr="00F83C6E">
        <w:tc>
          <w:tcPr>
            <w:tcW w:w="9350" w:type="dxa"/>
          </w:tcPr>
          <w:p w14:paraId="0A7D7C10" w14:textId="6DDB3B0C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412FD2D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7879B8F" w14:textId="7FBDADE8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Website: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623799C5" w14:textId="77777777" w:rsidTr="00F83C6E">
        <w:tc>
          <w:tcPr>
            <w:tcW w:w="9350" w:type="dxa"/>
          </w:tcPr>
          <w:p w14:paraId="27CF9944" w14:textId="0E7525E9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67B297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D3B053A" w14:textId="53027ECE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To your knowledge, has this in-country partner, host organization, and/or placement agency been used in the past two years by Notre Dame?</w:t>
      </w:r>
      <w:r w:rsidR="00CC456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If so, please explain.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5A6A9324" w14:textId="77777777" w:rsidTr="00F83C6E">
        <w:tc>
          <w:tcPr>
            <w:tcW w:w="9350" w:type="dxa"/>
          </w:tcPr>
          <w:p w14:paraId="084BAE4E" w14:textId="3F3C1A82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8BC9CE5" w14:textId="2953B1AC" w:rsidR="00724F33" w:rsidRPr="001D6B9D" w:rsidRDefault="00724F33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2A40C8D" w14:textId="2D6C8DF4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Mission</w:t>
      </w:r>
      <w:r w:rsidR="00177F10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&amp; Scope</w:t>
      </w:r>
      <w:r w:rsidR="000024DF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of Work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3431EFA9" w14:textId="77777777" w:rsidTr="00F83C6E">
        <w:tc>
          <w:tcPr>
            <w:tcW w:w="9350" w:type="dxa"/>
          </w:tcPr>
          <w:p w14:paraId="62ECDEF3" w14:textId="7FD1D646" w:rsidR="00724F33" w:rsidRPr="001D6B9D" w:rsidRDefault="00724F33" w:rsidP="007B2709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191FB67" w14:textId="3DC879A2" w:rsidR="00E95ACE" w:rsidRPr="001D6B9D" w:rsidRDefault="00E95AC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BD308B2" w14:textId="77777777" w:rsidR="00E95ACE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Safety &amp; Security Policy:</w:t>
      </w:r>
      <w:r w:rsidR="00724F33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</w:t>
      </w:r>
    </w:p>
    <w:p w14:paraId="18BF8B0B" w14:textId="767DD728" w:rsidR="00E12604" w:rsidRPr="001D6B9D" w:rsidRDefault="00724F33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available, attach document to Plan for review.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5F87A45D" w14:textId="77777777" w:rsidTr="00F83C6E">
        <w:tc>
          <w:tcPr>
            <w:tcW w:w="9350" w:type="dxa"/>
          </w:tcPr>
          <w:p w14:paraId="2CD76D44" w14:textId="30162E99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745E118" w14:textId="44896B2C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56ECBB9" w14:textId="77777777" w:rsidR="00E95ACE" w:rsidRPr="001D6B9D" w:rsidRDefault="00D83A27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Site Address &amp; Contact Information: </w:t>
      </w:r>
    </w:p>
    <w:p w14:paraId="6DFD53C7" w14:textId="005301FE" w:rsidR="00D83A27" w:rsidRPr="001D6B9D" w:rsidRDefault="00D83A2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List the address, email, and phone number (include country code).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83A27" w:rsidRPr="001D6B9D" w14:paraId="218C0B8B" w14:textId="77777777" w:rsidTr="00F83C6E">
        <w:tc>
          <w:tcPr>
            <w:tcW w:w="9350" w:type="dxa"/>
          </w:tcPr>
          <w:p w14:paraId="2A83E8F0" w14:textId="5E065E19" w:rsidR="00D83A27" w:rsidRPr="001D6B9D" w:rsidRDefault="00D83A2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6E15817" w14:textId="77777777" w:rsidR="00D83A27" w:rsidRPr="001D6B9D" w:rsidRDefault="00D83A2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39CE67B" w14:textId="77777777" w:rsidR="00E95ACE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Site Supervisor</w:t>
      </w:r>
      <w:r w:rsidR="00724F33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Name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:</w:t>
      </w:r>
      <w:r w:rsidR="00724F33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</w:t>
      </w:r>
    </w:p>
    <w:p w14:paraId="390932D8" w14:textId="0B802C84" w:rsidR="00724F33" w:rsidRPr="001D6B9D" w:rsidRDefault="00724F33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List the name, email, and phone number</w:t>
      </w:r>
      <w:r w:rsidR="00DF4139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(include country code)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0752085B" w14:textId="77777777" w:rsidTr="00F83C6E">
        <w:tc>
          <w:tcPr>
            <w:tcW w:w="9350" w:type="dxa"/>
          </w:tcPr>
          <w:p w14:paraId="7D6E30C6" w14:textId="3554DFF7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FE43EE7" w14:textId="77777777" w:rsidR="00C81FF1" w:rsidRPr="001D6B9D" w:rsidRDefault="00C81FF1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5406D5E" w14:textId="7DC30123" w:rsidR="00724F33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Site</w:t>
      </w:r>
      <w:r w:rsidR="00724F33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Emergency Contact Information:</w:t>
      </w:r>
      <w:r w:rsidR="00724F33"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="00724F3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(</w:t>
      </w:r>
      <w:r w:rsid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</w:t>
      </w:r>
      <w:r w:rsidR="00724F3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nclude country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code) </w:t>
      </w:r>
    </w:p>
    <w:p w14:paraId="4A6A3B46" w14:textId="21C792AF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This </w:t>
      </w:r>
      <w:r w:rsidR="00724F3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should be a member of the organization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that a participant or </w:t>
      </w:r>
      <w:r w:rsidR="00724F3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Notre Dame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can contact in the event of an emergency</w:t>
      </w:r>
      <w:r w:rsidR="00D83A2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24/7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1C2859C1" w14:textId="77777777" w:rsidTr="00F83C6E">
        <w:tc>
          <w:tcPr>
            <w:tcW w:w="9350" w:type="dxa"/>
          </w:tcPr>
          <w:p w14:paraId="163C2371" w14:textId="1420DC60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B367D65" w14:textId="4650B6BA" w:rsidR="00E95ACE" w:rsidRPr="001D6B9D" w:rsidRDefault="00E95AC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D34284C" w14:textId="7A5907E7" w:rsidR="00724F33" w:rsidRPr="001D6B9D" w:rsidRDefault="00724F33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Site Communication Plan:</w:t>
      </w:r>
    </w:p>
    <w:p w14:paraId="44911677" w14:textId="5517E339" w:rsidR="00724F33" w:rsidRPr="001D6B9D" w:rsidRDefault="00724F33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Describe the 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organization’s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sit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communication plan in the event of an emergency (how they will contact your emergency contact, Notre Dame, and/or US Embassy in the event of an emergency)?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18280FF9" w14:textId="77777777" w:rsidTr="00F83C6E">
        <w:tc>
          <w:tcPr>
            <w:tcW w:w="9350" w:type="dxa"/>
          </w:tcPr>
          <w:p w14:paraId="014D93B4" w14:textId="30F77FA1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3F9840C" w14:textId="77777777" w:rsidR="00724F33" w:rsidRPr="001D6B9D" w:rsidRDefault="00724F33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AA9AD5B" w14:textId="77777777" w:rsidR="008A4B97" w:rsidRPr="001D6B9D" w:rsidRDefault="008A4B97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Site Support Resources:</w:t>
      </w:r>
    </w:p>
    <w:p w14:paraId="0F1D6FF7" w14:textId="7E101C07" w:rsidR="008A4B97" w:rsidRPr="001D6B9D" w:rsidRDefault="008A4B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Describe </w:t>
      </w:r>
      <w:r w:rsidR="0065798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the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on­site </w:t>
      </w:r>
      <w:r w:rsidR="0065798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staff and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health, safety, and security support resources and services that are provided by the 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organization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or others (</w:t>
      </w:r>
      <w:r w:rsidR="0065798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number of personnel on-site, skills,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on­site orientations, familiarization of area, accompaniment of staff, after </w:t>
      </w:r>
      <w:r w:rsidR="00D83A2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hours’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emergency support</w:t>
      </w:r>
      <w:r w:rsidR="004877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first aid kit on-site,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4877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nearby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clinic, evacuation services, emergency protocols, etc.)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D6B9D" w14:paraId="6160213F" w14:textId="77777777" w:rsidTr="00F83C6E">
        <w:tc>
          <w:tcPr>
            <w:tcW w:w="9350" w:type="dxa"/>
          </w:tcPr>
          <w:p w14:paraId="2851B381" w14:textId="21E82319" w:rsidR="008A4B97" w:rsidRPr="001D6B9D" w:rsidRDefault="008A4B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EF75D9E" w14:textId="751D0463" w:rsidR="00487797" w:rsidRPr="001D6B9D" w:rsidRDefault="004877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</w:p>
    <w:p w14:paraId="0447AE37" w14:textId="0CAD369C" w:rsidR="00D83A27" w:rsidRPr="001D6B9D" w:rsidRDefault="00D83A27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Is there a curfew for student participants</w:t>
      </w:r>
      <w:r w:rsidR="00330A16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on-site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83A27" w:rsidRPr="001D6B9D" w14:paraId="269F6C4A" w14:textId="77777777" w:rsidTr="00F83C6E">
        <w:tc>
          <w:tcPr>
            <w:tcW w:w="9350" w:type="dxa"/>
          </w:tcPr>
          <w:p w14:paraId="4CF32356" w14:textId="6197473A" w:rsidR="00D83A27" w:rsidRPr="001D6B9D" w:rsidRDefault="00D83A2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D0A28C0" w14:textId="77777777" w:rsidR="00D83A27" w:rsidRPr="001D6B9D" w:rsidRDefault="00D83A2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E1ED2BB" w14:textId="4A958D43" w:rsidR="00D83A27" w:rsidRPr="001D6B9D" w:rsidRDefault="00330A16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Is alcohol</w:t>
      </w:r>
      <w:r w:rsidR="00D83A27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accessible</w:t>
      </w:r>
      <w:r w:rsidR="00D83A27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for consumption by student participants on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-</w:t>
      </w:r>
      <w:r w:rsidR="00D83A27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site?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83A27" w:rsidRPr="001D6B9D" w14:paraId="06F18B42" w14:textId="77777777" w:rsidTr="00F83C6E">
        <w:tc>
          <w:tcPr>
            <w:tcW w:w="9350" w:type="dxa"/>
          </w:tcPr>
          <w:p w14:paraId="7F875C6C" w14:textId="03947169" w:rsidR="00D83A27" w:rsidRPr="001D6B9D" w:rsidRDefault="00D83A2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B78055E" w14:textId="77777777" w:rsidR="00D83A27" w:rsidRPr="001D6B9D" w:rsidRDefault="00D83A2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190C82EA" w14:textId="73CA03AE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I</w:t>
      </w:r>
      <w:r w:rsidR="00724F33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n your opinion, i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s the partner responsive, reliable</w:t>
      </w:r>
      <w:r w:rsidR="00330A16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,</w:t>
      </w: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 and experienced?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D6B9D" w14:paraId="0D8448A0" w14:textId="77777777" w:rsidTr="00F83C6E">
        <w:tc>
          <w:tcPr>
            <w:tcW w:w="9350" w:type="dxa"/>
          </w:tcPr>
          <w:p w14:paraId="6223ABD7" w14:textId="70CF8DDA" w:rsidR="00724F33" w:rsidRPr="001D6B9D" w:rsidRDefault="00724F33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53D5326" w14:textId="5F787191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1CAB7D5F" w14:textId="77777777" w:rsidR="00E12604" w:rsidRPr="001D6B9D" w:rsidRDefault="00E12604" w:rsidP="001B5A37">
      <w:pPr>
        <w:shd w:val="clear" w:color="auto" w:fill="404040" w:themeFill="text1" w:themeFillTint="BF"/>
        <w:jc w:val="both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Logistics &amp; Communications Plans</w:t>
      </w:r>
    </w:p>
    <w:p w14:paraId="79F57190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8128929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Accommodation Plan Overview, Address &amp; Contact Information:</w:t>
      </w:r>
    </w:p>
    <w:p w14:paraId="5A24E0CE" w14:textId="6F7E6B3F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List an accommodation for each city on your travel itinerary, including 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transit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ci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ties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as applicable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 For each entry, list the accommodation name, address, anticipated a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rri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val date, and phone </w:t>
      </w:r>
      <w:r w:rsidR="00CE58ED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number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(</w:t>
      </w:r>
      <w:r w:rsidR="00330A1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include 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</w:t>
      </w:r>
      <w:r w:rsidR="008A4B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ountry 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</w:t>
      </w:r>
      <w:r w:rsidR="008A4B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ode).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D6B9D" w14:paraId="631BC03F" w14:textId="77777777" w:rsidTr="00F83C6E">
        <w:tc>
          <w:tcPr>
            <w:tcW w:w="9350" w:type="dxa"/>
          </w:tcPr>
          <w:p w14:paraId="0D7881E4" w14:textId="6581D3B0" w:rsidR="008A4B97" w:rsidRPr="001D6B9D" w:rsidRDefault="008A4B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FE4CD16" w14:textId="2D63D124" w:rsidR="008A4B97" w:rsidRPr="001D6B9D" w:rsidRDefault="008A4B9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19308510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Accommodation Risk Assessment:</w:t>
      </w:r>
    </w:p>
    <w:p w14:paraId="59437ED5" w14:textId="053D523C" w:rsidR="008A4B97" w:rsidRPr="001D6B9D" w:rsidRDefault="008A4B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Provide a brief overview of each of your accommodations, including how they were chosen and/or vetted for safety and security.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D6B9D" w14:paraId="00969F24" w14:textId="77777777" w:rsidTr="00F83C6E">
        <w:tc>
          <w:tcPr>
            <w:tcW w:w="9350" w:type="dxa"/>
          </w:tcPr>
          <w:p w14:paraId="090E31BC" w14:textId="40A2EB91" w:rsidR="008A4B97" w:rsidRPr="001D6B9D" w:rsidRDefault="008A4B97" w:rsidP="00926528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33C7FE6" w14:textId="53038181" w:rsidR="008A4B97" w:rsidRPr="001D6B9D" w:rsidRDefault="008A4B9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E18E3ED" w14:textId="77777777" w:rsidR="008A4B97" w:rsidRPr="001D6B9D" w:rsidRDefault="008A4B97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Provisions:</w:t>
      </w:r>
    </w:p>
    <w:p w14:paraId="1BED04F8" w14:textId="1933C8E1" w:rsidR="008A4B97" w:rsidRPr="001D6B9D" w:rsidRDefault="008A4B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Describe your plan for meals (including potable water) throughout the duration of your trip.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651BB9E7" w14:textId="77777777" w:rsidTr="00F83C6E">
        <w:tc>
          <w:tcPr>
            <w:tcW w:w="9350" w:type="dxa"/>
          </w:tcPr>
          <w:p w14:paraId="6C0DB669" w14:textId="4533F158" w:rsidR="008A4B97" w:rsidRPr="001D6B9D" w:rsidRDefault="008A4B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233D5B" w14:textId="7F6091B3" w:rsidR="00E95ACE" w:rsidRPr="001D6B9D" w:rsidRDefault="00E95AC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45F2A5B" w14:textId="251F0E33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Transportation Plan Overview &amp; Contact Information: </w:t>
      </w:r>
    </w:p>
    <w:p w14:paraId="51E8A1D3" w14:textId="52FB0D8F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Describe the transportation 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modes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each location on your itinerary, including tra</w:t>
      </w:r>
      <w:r w:rsidR="00330A1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nsportation to/from airport, to/from the work or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study site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etc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D6B9D" w14:paraId="694F24DF" w14:textId="77777777" w:rsidTr="00F83C6E">
        <w:tc>
          <w:tcPr>
            <w:tcW w:w="9350" w:type="dxa"/>
          </w:tcPr>
          <w:p w14:paraId="73323CB0" w14:textId="74BE845F" w:rsidR="008A4B97" w:rsidRPr="001D6B9D" w:rsidRDefault="008A4B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8A3987C" w14:textId="77777777" w:rsidR="008A4B97" w:rsidRPr="001D6B9D" w:rsidRDefault="008A4B9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4C5176B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Transportation Risk Assessment: </w:t>
      </w:r>
    </w:p>
    <w:p w14:paraId="7820474C" w14:textId="57451FC8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Please provide information on specific r</w:t>
      </w:r>
      <w:r w:rsidR="008A4B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isks of ground transportation (s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afety on highways, travel on mountain</w:t>
      </w:r>
      <w:r w:rsidR="008A4B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ous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roads, night travel, public transportation concerns, etc.) and describe the mitigati</w:t>
      </w:r>
      <w:r w:rsidR="00330A1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on strategies you will employ</w:t>
      </w:r>
      <w:r w:rsidR="004E071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for your personal safety</w:t>
      </w:r>
      <w:r w:rsidR="00330A1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 Consider t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he following resources </w:t>
      </w:r>
      <w:r w:rsidR="00330A1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to </w:t>
      </w:r>
      <w:r w:rsidR="00536C5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</w:t>
      </w:r>
      <w:r w:rsidR="00330A16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dentify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ground transportation risks</w:t>
      </w:r>
      <w:r w:rsidR="008A4B9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: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hyperlink r:id="rId13" w:history="1">
        <w:r w:rsidR="00177F1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US State Department Travel Warnings and Country Profiles</w:t>
        </w:r>
      </w:hyperlink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foreign government </w:t>
      </w:r>
      <w:r w:rsidR="00536C5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travel information and 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advice from the </w:t>
      </w:r>
      <w:hyperlink r:id="rId14" w:history="1">
        <w:r w:rsidR="00177F1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United Kingdom</w:t>
        </w:r>
      </w:hyperlink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hyperlink r:id="rId15" w:history="1">
        <w:r w:rsidR="00177F1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Australia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hyperlink r:id="rId16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Canada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</w:t>
      </w:r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hyperlink r:id="rId17" w:history="1">
        <w:r w:rsidR="00177F1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France</w:t>
        </w:r>
      </w:hyperlink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hyperlink r:id="rId18" w:history="1">
        <w:r w:rsidR="00177F1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Germany</w:t>
        </w:r>
      </w:hyperlink>
      <w:r w:rsidR="00177F10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and </w:t>
      </w:r>
      <w:hyperlink r:id="rId19" w:history="1">
        <w:r w:rsidR="00177F1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Spain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  <w:r w:rsidR="00CE58ED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You may also use the </w:t>
      </w:r>
      <w:hyperlink r:id="rId20" w:history="1">
        <w:r w:rsidR="00CE58ED" w:rsidRPr="001D6B9D">
          <w:rPr>
            <w:rStyle w:val="Hyperlink"/>
            <w:rFonts w:ascii="Arial Narrow" w:hAnsi="Arial Narrow" w:cs="Calibri Light"/>
            <w:i/>
            <w:color w:val="0000FF"/>
            <w:sz w:val="22"/>
            <w:szCs w:val="22"/>
          </w:rPr>
          <w:t>International SOS member portal</w:t>
        </w:r>
      </w:hyperlink>
      <w:r w:rsidR="00CE58ED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country information pages for non-governmental transportation information and advice.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3E45E3F0" w14:textId="77777777" w:rsidTr="00F83C6E">
        <w:tc>
          <w:tcPr>
            <w:tcW w:w="9350" w:type="dxa"/>
          </w:tcPr>
          <w:p w14:paraId="73CA9869" w14:textId="4BE934AF" w:rsidR="008A4B97" w:rsidRPr="001D6B9D" w:rsidRDefault="008A4B97" w:rsidP="002A4721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A3479D9" w14:textId="1A464854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A336D4B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Your Local Contact Information:</w:t>
      </w:r>
    </w:p>
    <w:p w14:paraId="21F4D2EE" w14:textId="210BA7EE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How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can Notre Dame reach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you in the event of an emergency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(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cell phone,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email,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satellite phone, and/or social media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)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? If the number is available at this time, please provide the phone number (include country code). If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not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please describe how and when you will obtain a working cell phone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to use during your trip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 Please note that the safety plan will need to be updated with your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local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phone number once available.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List any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other ways in which you can be reached, such as social media (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WhatsApp, We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Chat, Facebook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name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Twitter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handle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etc.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).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Will you have regular access to email communic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ation?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If yes, please list below your Notre Dame and personal email addresses.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938B1" w:rsidRPr="001D6B9D" w14:paraId="1AAD2886" w14:textId="77777777" w:rsidTr="00F83C6E">
        <w:tc>
          <w:tcPr>
            <w:tcW w:w="9350" w:type="dxa"/>
          </w:tcPr>
          <w:p w14:paraId="2F6A4386" w14:textId="4C97074C" w:rsidR="00E938B1" w:rsidRPr="001D6B9D" w:rsidRDefault="00E938B1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84CB187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143634E" w14:textId="47DC7F3B" w:rsidR="00E12604" w:rsidRPr="001D6B9D" w:rsidRDefault="00E938B1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Emergency Contact</w:t>
      </w:r>
      <w:r w:rsidR="00E12604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:</w:t>
      </w:r>
    </w:p>
    <w:p w14:paraId="51458A51" w14:textId="636F2071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Please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list the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name </w:t>
      </w:r>
      <w:r w:rsidR="00DD70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of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your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emergency c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on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tact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(a person who is not traveling with you)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provide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their contact information (cell phone number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with country code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and email). D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escribe your plan for communicating with them. Please note conta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ct should include a minimum of one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0029B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check-in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when you arrive, at least one </w:t>
      </w:r>
      <w:r w:rsidR="000029B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check-in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during </w:t>
      </w:r>
      <w:r w:rsidR="00DD70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your trip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and 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one </w:t>
      </w:r>
      <w:r w:rsidR="000029B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check-in</w:t>
      </w:r>
      <w:r w:rsidR="00E938B1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when you depart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 If you anticipate being away from regular email or phone contact, please describe how you will overcome such challenges.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938B1" w:rsidRPr="001D6B9D" w14:paraId="46720291" w14:textId="77777777" w:rsidTr="00F83C6E">
        <w:tc>
          <w:tcPr>
            <w:tcW w:w="9350" w:type="dxa"/>
          </w:tcPr>
          <w:p w14:paraId="49832011" w14:textId="58FFD3C3" w:rsidR="00E938B1" w:rsidRPr="001D6B9D" w:rsidRDefault="00E938B1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3D81D3D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4E6A8DE" w14:textId="30FDADEC" w:rsidR="00E12604" w:rsidRPr="001D6B9D" w:rsidRDefault="00E938B1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Local &amp; Breaking News</w:t>
      </w:r>
      <w:r w:rsidR="00E12604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:</w:t>
      </w:r>
    </w:p>
    <w:p w14:paraId="5FE9224A" w14:textId="75C2AD76" w:rsidR="00E12604" w:rsidRPr="001D6B9D" w:rsidRDefault="00E938B1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What is your plan to stay abreast of local and breaking news during your trip?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938B1" w:rsidRPr="001D6B9D" w14:paraId="75AE34F8" w14:textId="77777777" w:rsidTr="00F83C6E">
        <w:tc>
          <w:tcPr>
            <w:tcW w:w="9350" w:type="dxa"/>
          </w:tcPr>
          <w:p w14:paraId="0F0609AF" w14:textId="696BC1EB" w:rsidR="00E938B1" w:rsidRPr="001D6B9D" w:rsidRDefault="00E938B1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DD56254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E29E424" w14:textId="77777777" w:rsidR="00E12604" w:rsidRPr="001D6B9D" w:rsidRDefault="00E12604" w:rsidP="001B5A37">
      <w:pPr>
        <w:shd w:val="clear" w:color="auto" w:fill="404040" w:themeFill="text1" w:themeFillTint="BF"/>
        <w:jc w:val="both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Safety &amp; Security</w:t>
      </w:r>
    </w:p>
    <w:p w14:paraId="382218B0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F19E917" w14:textId="393C7E9F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Safety &amp; Security Assessment: </w:t>
      </w:r>
    </w:p>
    <w:p w14:paraId="622106FB" w14:textId="6F3CA994" w:rsidR="00E12604" w:rsidRPr="001D6B9D" w:rsidRDefault="00E938B1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Summarize the safety and security threats noted </w:t>
      </w:r>
      <w:r w:rsidR="00536C5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by the following resources: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hyperlink r:id="rId21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US State Department Travel Warnings and Country Profiles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foreign government </w:t>
      </w:r>
      <w:r w:rsidR="00536C5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travel information and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advice from the </w:t>
      </w:r>
      <w:hyperlink r:id="rId22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United Kingdom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 </w:t>
      </w:r>
      <w:hyperlink r:id="rId23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Australia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hyperlink r:id="rId24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Canada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hyperlink r:id="rId25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France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hyperlink r:id="rId26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Germany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and </w:t>
      </w:r>
      <w:hyperlink r:id="rId27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Spain</w:t>
        </w:r>
      </w:hyperlink>
      <w:r w:rsidR="00536C5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  <w:r w:rsidR="00DD70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You may also use the </w:t>
      </w:r>
      <w:hyperlink r:id="rId28" w:history="1">
        <w:r w:rsidR="00DD70AA" w:rsidRPr="001D6B9D">
          <w:rPr>
            <w:rStyle w:val="Hyperlink"/>
            <w:rFonts w:ascii="Arial Narrow" w:hAnsi="Arial Narrow" w:cs="Calibri Light"/>
            <w:i/>
            <w:color w:val="0000FF"/>
            <w:sz w:val="22"/>
            <w:szCs w:val="22"/>
          </w:rPr>
          <w:t>International SOS member portal</w:t>
        </w:r>
      </w:hyperlink>
      <w:r w:rsidR="00DD70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country information pages for non-governmental safety and security information and advice.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2E25C050" w14:textId="77777777" w:rsidTr="00F83C6E">
        <w:tc>
          <w:tcPr>
            <w:tcW w:w="9350" w:type="dxa"/>
          </w:tcPr>
          <w:p w14:paraId="54AA8E66" w14:textId="65FB4BA8" w:rsidR="00E938B1" w:rsidRPr="001D6B9D" w:rsidRDefault="00E938B1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5B77683" w14:textId="1C5C6ED3" w:rsidR="00E95ACE" w:rsidRPr="001D6B9D" w:rsidRDefault="00E95AC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2266050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Personal Safety Risk Assessment: </w:t>
      </w:r>
    </w:p>
    <w:p w14:paraId="7549D95E" w14:textId="763683B5" w:rsidR="00E12604" w:rsidRPr="001D6B9D" w:rsidRDefault="00536C5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Based on the Safety &amp; Security Assessment from above, p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describe the risk mitigation strategies you will employ for personal safety (</w:t>
      </w:r>
      <w:r w:rsidR="00DD70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petty crime,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f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ear of bodily harm, terrorism, violent crime, kidnapping, theft,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substances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etc.).</w:t>
      </w:r>
      <w:r w:rsidR="00E920A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0038B9F9" w14:textId="77777777" w:rsidTr="00F83C6E">
        <w:tc>
          <w:tcPr>
            <w:tcW w:w="9350" w:type="dxa"/>
          </w:tcPr>
          <w:p w14:paraId="351BA293" w14:textId="74924C76" w:rsidR="00536C5E" w:rsidRPr="001D6B9D" w:rsidRDefault="00536C5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369BCCF" w14:textId="2D9A0EC0" w:rsidR="00536C5E" w:rsidRPr="001D6B9D" w:rsidRDefault="00536C5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789CF919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Harassment Risk Assessment:</w:t>
      </w:r>
    </w:p>
    <w:p w14:paraId="390D2320" w14:textId="6CF1A60C" w:rsidR="00E12604" w:rsidRPr="001D6B9D" w:rsidRDefault="00536C5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provide information on the risk of harassment (nationality or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dual citizenship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gender inequality, race, religion, sexual orientation, etc.) and describe the mitigation strategies you will employ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your personal safety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  <w:r w:rsidR="00E920A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D6B9D" w14:paraId="238EAEE0" w14:textId="77777777" w:rsidTr="00F83C6E">
        <w:tc>
          <w:tcPr>
            <w:tcW w:w="9350" w:type="dxa"/>
          </w:tcPr>
          <w:p w14:paraId="0A34B84A" w14:textId="2B8C424E" w:rsidR="00536C5E" w:rsidRPr="001D6B9D" w:rsidRDefault="00536C5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B4C85F9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</w:p>
    <w:p w14:paraId="31BC5E60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Political Unrest Risk Assessment: </w:t>
      </w:r>
    </w:p>
    <w:p w14:paraId="227D5634" w14:textId="50F0C2A4" w:rsidR="00E12604" w:rsidRPr="001D6B9D" w:rsidRDefault="00536C5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provide information about possible political unrest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(upcoming elections, history of 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demonstrations, political instability, etc.) and describe the mitigation strategies you will employ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your personal safety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. </w:t>
      </w:r>
      <w:r w:rsidR="00E920A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D6B9D" w14:paraId="6D4306D9" w14:textId="77777777" w:rsidTr="00F83C6E">
        <w:tc>
          <w:tcPr>
            <w:tcW w:w="9350" w:type="dxa"/>
          </w:tcPr>
          <w:p w14:paraId="33D77F7F" w14:textId="3ED8727E" w:rsidR="00536C5E" w:rsidRPr="001D6B9D" w:rsidRDefault="00536C5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5C215D1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1CBCF50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Natural Disaster Risk Assessment:</w:t>
      </w:r>
    </w:p>
    <w:p w14:paraId="42DD087A" w14:textId="587F1BF3" w:rsidR="00E12604" w:rsidRPr="001D6B9D" w:rsidRDefault="00536C5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provide information about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the risk of natural disasters (e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arthquakes, flooding, landslides,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hurricanes, volcanoes, 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etc.) and describe the mitigation strategies you will employ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your personal safety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  <w:r w:rsidR="00E920A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D6B9D" w14:paraId="652C22BD" w14:textId="77777777" w:rsidTr="00F83C6E">
        <w:tc>
          <w:tcPr>
            <w:tcW w:w="9350" w:type="dxa"/>
          </w:tcPr>
          <w:p w14:paraId="0E9AD6B9" w14:textId="10AD228B" w:rsidR="00536C5E" w:rsidRPr="001D6B9D" w:rsidRDefault="00536C5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49B170C" w14:textId="700E39E6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DD6249E" w14:textId="3D0F8FB4" w:rsidR="00F83C6E" w:rsidRPr="001D6B9D" w:rsidRDefault="00F83C6E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Culture &amp; Customs</w:t>
      </w:r>
      <w:r w:rsidR="001D6B9D"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:</w:t>
      </w:r>
    </w:p>
    <w:p w14:paraId="4836F4E2" w14:textId="53FB2EEF" w:rsidR="00F83C6E" w:rsidRPr="001D6B9D" w:rsidRDefault="00F83C6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Describe your understanding of the local culture and customs 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for each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destination country</w:t>
      </w:r>
      <w:r w:rsidR="003935E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. What are the major differences and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what </w:t>
      </w:r>
      <w:r w:rsidR="003935E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challenges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may you</w:t>
      </w:r>
      <w:r w:rsidR="003935E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face?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B5A37" w:rsidRPr="001D6B9D" w14:paraId="595BE49E" w14:textId="77777777" w:rsidTr="00E95ACE">
        <w:tc>
          <w:tcPr>
            <w:tcW w:w="9350" w:type="dxa"/>
          </w:tcPr>
          <w:p w14:paraId="3A0B2A20" w14:textId="5D12EF02" w:rsidR="00F83C6E" w:rsidRPr="001D6B9D" w:rsidRDefault="00F83C6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39B4F1E" w14:textId="77777777" w:rsidR="00F83C6E" w:rsidRPr="001D6B9D" w:rsidRDefault="00F83C6E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12F5F143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Local Embassy/Consulate Contact Information: </w:t>
      </w:r>
    </w:p>
    <w:p w14:paraId="00355948" w14:textId="7467F7A7" w:rsidR="00E12604" w:rsidRPr="001D6B9D" w:rsidRDefault="00536C5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Identify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the address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, phone number, and 24/7 emergency phone number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of ne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arest </w:t>
      </w:r>
      <w:hyperlink r:id="rId29" w:history="1">
        <w:r w:rsidR="00657980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US Diplomatic Mission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D6B9D" w14:paraId="0FFBAA3E" w14:textId="77777777" w:rsidTr="00F83C6E">
        <w:tc>
          <w:tcPr>
            <w:tcW w:w="9350" w:type="dxa"/>
          </w:tcPr>
          <w:p w14:paraId="3626F7C2" w14:textId="3A6808A0" w:rsidR="00536C5E" w:rsidRPr="001D6B9D" w:rsidRDefault="00536C5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9AECCA4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1ED6CDF" w14:textId="77777777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Local 911 Equivalent: </w:t>
      </w:r>
    </w:p>
    <w:p w14:paraId="6C767F2E" w14:textId="1137DF07" w:rsidR="00E12604" w:rsidRPr="001D6B9D" w:rsidRDefault="00536C5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Identify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the </w:t>
      </w:r>
      <w:hyperlink r:id="rId30" w:history="1">
        <w:r w:rsidR="00E12604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 xml:space="preserve">911 Emergency </w:t>
        </w:r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 xml:space="preserve">Number </w:t>
        </w:r>
        <w:r w:rsidR="00E12604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Equivalent</w:t>
        </w:r>
      </w:hyperlink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for emergency support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each destination country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D6B9D" w14:paraId="4EFB69CD" w14:textId="77777777" w:rsidTr="00F83C6E">
        <w:tc>
          <w:tcPr>
            <w:tcW w:w="9350" w:type="dxa"/>
          </w:tcPr>
          <w:p w14:paraId="3C16BA72" w14:textId="441FC75A" w:rsidR="00536C5E" w:rsidRPr="001D6B9D" w:rsidRDefault="00536C5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8FA07C4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4B08AE03" w14:textId="77777777" w:rsidR="00E12604" w:rsidRPr="001D6B9D" w:rsidRDefault="00E12604" w:rsidP="001B5A37">
      <w:pPr>
        <w:shd w:val="clear" w:color="auto" w:fill="404040" w:themeFill="text1" w:themeFillTint="BF"/>
        <w:jc w:val="both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Health &amp; Medical</w:t>
      </w:r>
    </w:p>
    <w:p w14:paraId="270891B1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6BE1B88" w14:textId="373615DB" w:rsidR="00487797" w:rsidRPr="001D6B9D" w:rsidRDefault="00487797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Pre-Travel Health Check: </w:t>
      </w:r>
    </w:p>
    <w:p w14:paraId="26C8431C" w14:textId="3F3E48EF" w:rsidR="00487797" w:rsidRPr="001D6B9D" w:rsidRDefault="004877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Do you plan to visit a medical practitioner before travel?</w:t>
      </w:r>
      <w:r w:rsidRPr="001D6B9D">
        <w:rPr>
          <w:rFonts w:ascii="Arial Narrow" w:hAnsi="Arial Narrow" w:cs="Calibri Light"/>
          <w:color w:val="404040" w:themeColor="text1" w:themeTint="BF"/>
          <w:sz w:val="22"/>
          <w:szCs w:val="22"/>
        </w:rPr>
        <w:t xml:space="preserve">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We strongly advise visiting your doctor before travel if you have routine or chronic health conditions - especially those with lengthy stays, traveling to remote areas or developing countries, seeing physicians regularly, or on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certain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prescription medications. Consider making an appointment </w:t>
      </w:r>
      <w:hyperlink r:id="rId31" w:history="1">
        <w:r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UHS</w:t>
        </w:r>
      </w:hyperlink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a pre-travel health check.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87797" w:rsidRPr="001D6B9D" w14:paraId="261BFF3B" w14:textId="77777777" w:rsidTr="00F83C6E">
        <w:tc>
          <w:tcPr>
            <w:tcW w:w="9350" w:type="dxa"/>
          </w:tcPr>
          <w:p w14:paraId="1D6AD28C" w14:textId="122FB0BF" w:rsidR="00487797" w:rsidRPr="001D6B9D" w:rsidRDefault="004877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1C493E6" w14:textId="77777777" w:rsidR="00487797" w:rsidRPr="001D6B9D" w:rsidRDefault="0048779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EC9FCA9" w14:textId="6FDB9A5F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Vaccinations:</w:t>
      </w:r>
    </w:p>
    <w:p w14:paraId="75EE8C33" w14:textId="4847DFCF" w:rsidR="00E12604" w:rsidRPr="001D6B9D" w:rsidRDefault="00687930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Consult the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hyperlink r:id="rId32" w:history="1">
        <w:r w:rsidR="00E12604" w:rsidRPr="001D6B9D">
          <w:rPr>
            <w:rStyle w:val="Hyperlink"/>
            <w:rFonts w:ascii="Arial Narrow" w:hAnsi="Arial Narrow" w:cs="Calibri Light"/>
            <w:i/>
            <w:color w:val="4040FF" w:themeColor="hyperlink" w:themeTint="BF"/>
            <w:sz w:val="22"/>
            <w:szCs w:val="22"/>
          </w:rPr>
          <w:t>CDC</w:t>
        </w:r>
      </w:hyperlink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's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requirements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  <w:u w:val="single"/>
        </w:rPr>
        <w:t>and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recommendations for vaccinations for eac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 destination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country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on your itinerary</w:t>
      </w:r>
      <w:r w:rsidR="009D6BA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list them below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Please note that </w:t>
      </w:r>
      <w:hyperlink r:id="rId33" w:history="1">
        <w:r w:rsidR="00E12604" w:rsidRPr="001D6B9D">
          <w:rPr>
            <w:rStyle w:val="Hyperlink"/>
            <w:rFonts w:ascii="Arial Narrow" w:hAnsi="Arial Narrow" w:cs="Calibri Light"/>
            <w:i/>
            <w:color w:val="404040" w:themeColor="text1" w:themeTint="BF"/>
            <w:sz w:val="22"/>
            <w:szCs w:val="22"/>
          </w:rPr>
          <w:t>UHS</w:t>
        </w:r>
      </w:hyperlink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can provide recommendations</w:t>
      </w:r>
      <w:r w:rsidR="003C080F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and </w:t>
      </w:r>
      <w:r w:rsidR="0078294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certain</w:t>
      </w:r>
      <w:r w:rsidR="003C080F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vaccinations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for travelers.</w:t>
      </w:r>
      <w:r w:rsidR="0078294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Please note that you may be required to visit a travel health clinic to receive certain vaccinations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that UHS cannot provide</w:t>
      </w:r>
      <w:r w:rsidR="00782943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87797" w:rsidRPr="001D6B9D" w14:paraId="036AA70D" w14:textId="77777777" w:rsidTr="00F83C6E">
        <w:tc>
          <w:tcPr>
            <w:tcW w:w="9350" w:type="dxa"/>
          </w:tcPr>
          <w:p w14:paraId="3A91B8C8" w14:textId="4A9C5C30" w:rsidR="00487797" w:rsidRPr="001D6B9D" w:rsidRDefault="004877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B857231" w14:textId="77777777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6C71187C" w14:textId="37AC24BA" w:rsidR="0036337C" w:rsidRPr="001D6B9D" w:rsidRDefault="0036337C" w:rsidP="0036337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Health &amp; Wellness Plan: </w:t>
      </w:r>
    </w:p>
    <w:p w14:paraId="49C54F0C" w14:textId="20D789A7" w:rsidR="0036337C" w:rsidRPr="001D6B9D" w:rsidRDefault="0036337C" w:rsidP="0036337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Please provide information on proactive ways you will maintain a healthy and balanced lifestyle, including your mental health and general wellness, during travel.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36337C" w:rsidRPr="001D6B9D" w14:paraId="2523415F" w14:textId="77777777" w:rsidTr="00F954F6">
        <w:tc>
          <w:tcPr>
            <w:tcW w:w="9350" w:type="dxa"/>
          </w:tcPr>
          <w:p w14:paraId="31765EE5" w14:textId="77777777" w:rsidR="0036337C" w:rsidRPr="001D6B9D" w:rsidRDefault="0036337C" w:rsidP="00F954F6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5B56F07" w14:textId="26DDA102" w:rsidR="0036337C" w:rsidRPr="001D6B9D" w:rsidRDefault="0036337C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5A70EE28" w14:textId="4740A2E1" w:rsidR="00487797" w:rsidRPr="001D6B9D" w:rsidRDefault="00487797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Health Risk Assessment: </w:t>
      </w:r>
    </w:p>
    <w:p w14:paraId="396D5EB5" w14:textId="3C7749D0" w:rsidR="00487797" w:rsidRPr="001D6B9D" w:rsidRDefault="004877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Please provide information on health risks (</w:t>
      </w:r>
      <w:r w:rsidR="003202D5" w:rsidRPr="001D6B9D">
        <w:rPr>
          <w:rFonts w:ascii="Arial Narrow" w:hAnsi="Arial Narrow" w:cs="Calibri Light"/>
          <w:b/>
          <w:i/>
          <w:color w:val="FF0000"/>
          <w:sz w:val="22"/>
          <w:szCs w:val="22"/>
        </w:rPr>
        <w:t>COVID-19</w:t>
      </w:r>
      <w:r w:rsidR="003202D5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,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immunizations needed, diseases, water quality, food hygiene, medical access and quality, etc.), and describe the mitigation strategies you will employ</w:t>
      </w:r>
      <w:r w:rsidR="001766EF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to keep yourself healthy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. </w:t>
      </w:r>
      <w:r w:rsidR="00E920AB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87797" w:rsidRPr="001D6B9D" w14:paraId="0570E9B4" w14:textId="77777777" w:rsidTr="00D977C3">
        <w:tc>
          <w:tcPr>
            <w:tcW w:w="9242" w:type="dxa"/>
          </w:tcPr>
          <w:p w14:paraId="35D347A9" w14:textId="6B897E3E" w:rsidR="00487797" w:rsidRPr="001D6B9D" w:rsidRDefault="00487797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09B4D4" w14:textId="77777777" w:rsidR="00D977C3" w:rsidRPr="001D6B9D" w:rsidRDefault="00D977C3" w:rsidP="00D977C3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</w:p>
    <w:p w14:paraId="6B1A7C23" w14:textId="122B5F6E" w:rsidR="00D977C3" w:rsidRPr="001D6B9D" w:rsidRDefault="00D977C3" w:rsidP="00D977C3">
      <w:pPr>
        <w:jc w:val="both"/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 xml:space="preserve">What are the current COVID-19 societal rules (i.e. mask wearing, physical distancing, green pass/vaccination card requirements, curfew, movement restrictions, etc.) </w:t>
      </w:r>
      <w:r w:rsidR="00F623AA"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>for each</w:t>
      </w:r>
      <w:r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 xml:space="preserve"> destination country, and how do you plan to stay informed of any changes to these rules</w:t>
      </w:r>
      <w:r w:rsidR="00F623AA"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 xml:space="preserve"> before and during your trip</w:t>
      </w:r>
      <w:r w:rsidRPr="001D6B9D">
        <w:rPr>
          <w:rFonts w:ascii="Arial Narrow" w:hAnsi="Arial Narrow" w:cs="Calibri Light"/>
          <w:b/>
          <w:i/>
          <w:color w:val="404040" w:themeColor="text1" w:themeTint="BF"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977C3" w:rsidRPr="001D6B9D" w14:paraId="4F84294F" w14:textId="77777777" w:rsidTr="00597038">
        <w:tc>
          <w:tcPr>
            <w:tcW w:w="9350" w:type="dxa"/>
          </w:tcPr>
          <w:p w14:paraId="72194BF7" w14:textId="77777777" w:rsidR="00D977C3" w:rsidRPr="001D6B9D" w:rsidRDefault="00D977C3" w:rsidP="00597038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E4F2C6C" w14:textId="77777777" w:rsidR="00487797" w:rsidRPr="001D6B9D" w:rsidRDefault="00487797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297AB0C5" w14:textId="7E67F9E8" w:rsidR="00E12604" w:rsidRPr="001D6B9D" w:rsidRDefault="00E12604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 xml:space="preserve">Nearest Medical Facility(s): </w:t>
      </w:r>
    </w:p>
    <w:p w14:paraId="62DC4FC7" w14:textId="75D10A93" w:rsidR="00E12604" w:rsidRPr="001D6B9D" w:rsidRDefault="00487797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Identify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the nearest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GeoBlue medical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facility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to your work and/or living site. </w:t>
      </w:r>
      <w:r w:rsidR="00976AF9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If the nearest GeoBlue medical facility is more than an hour away from your work and/or living site, list the name, address, and contact information of the nearest medical facility.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Contac</w:t>
      </w:r>
      <w:r w:rsidR="0083185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t </w:t>
      </w:r>
      <w:hyperlink r:id="rId34" w:history="1">
        <w:r w:rsidR="0083185A" w:rsidRPr="001D6B9D">
          <w:rPr>
            <w:rStyle w:val="Hyperlink"/>
            <w:rFonts w:ascii="Arial Narrow" w:hAnsi="Arial Narrow" w:cs="Calibri Light"/>
            <w:i/>
            <w:sz w:val="22"/>
            <w:szCs w:val="22"/>
          </w:rPr>
          <w:t>travelregistry@nd.edu</w:t>
        </w:r>
      </w:hyperlink>
      <w:r w:rsidR="00CA3222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to request GeoBlue facilities for cities on your itinerary if you are unable to login to the GeoBlue portal.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2C761375" w14:textId="77777777" w:rsidTr="00F83C6E">
        <w:tc>
          <w:tcPr>
            <w:tcW w:w="9350" w:type="dxa"/>
          </w:tcPr>
          <w:p w14:paraId="5B6AD4E4" w14:textId="14BD0471" w:rsidR="00487797" w:rsidRPr="001D6B9D" w:rsidRDefault="00487797" w:rsidP="00BF566E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3EB763F" w14:textId="0797C9F2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1B241147" w14:textId="77777777" w:rsidR="00E12604" w:rsidRPr="001D6B9D" w:rsidRDefault="00E12604" w:rsidP="001B5A37">
      <w:pPr>
        <w:shd w:val="clear" w:color="auto" w:fill="404040" w:themeFill="text1" w:themeFillTint="BF"/>
        <w:jc w:val="both"/>
        <w:rPr>
          <w:rFonts w:ascii="Arial Narrow" w:hAnsi="Arial Narrow" w:cs="Calibri Light"/>
          <w:b/>
          <w:color w:val="FFFFFF" w:themeColor="background1"/>
          <w:sz w:val="22"/>
          <w:szCs w:val="22"/>
        </w:rPr>
      </w:pPr>
      <w:r w:rsidRPr="001D6B9D">
        <w:rPr>
          <w:rFonts w:ascii="Arial Narrow" w:hAnsi="Arial Narrow" w:cs="Calibri Light"/>
          <w:b/>
          <w:color w:val="FFFFFF" w:themeColor="background1"/>
          <w:sz w:val="22"/>
          <w:szCs w:val="22"/>
        </w:rPr>
        <w:t>Other Risk Assessments</w:t>
      </w:r>
    </w:p>
    <w:p w14:paraId="51B781B8" w14:textId="0F6553CD" w:rsidR="00E12604" w:rsidRPr="001D6B9D" w:rsidRDefault="00E12604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3D4CA11C" w14:textId="24FEBCA0" w:rsidR="00F83C6E" w:rsidRPr="001D6B9D" w:rsidRDefault="00F83C6E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Activities:</w:t>
      </w:r>
    </w:p>
    <w:p w14:paraId="3D479C6C" w14:textId="02D90A88" w:rsidR="00F83C6E" w:rsidRPr="001D6B9D" w:rsidRDefault="00F83C6E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lease provide information about ri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sks associated with any known or planned 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high risk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activities (use of power tools, engaging in construction type activities, using farm implements, operating heavy machinery; handling of bio-hazardous materials (e.g. blood products, bodily fluids, etc.; working in a lab without a lab safety course available</w:t>
      </w:r>
      <w:r w:rsidR="005F488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)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; operation of a motorized vehicle; visiting an area known for high risks</w:t>
      </w:r>
      <w:r w:rsidR="00F623AA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like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refugee camps, areas of known disease like garbage dumps, high risk mosquito related disease areas, highly contagious disease areas, etc.)</w:t>
      </w:r>
      <w:r w:rsidR="005F488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. Will you receive training before or on-arrival for these activities</w:t>
      </w:r>
      <w:r w:rsidR="00976AF9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 on health and safety best practices</w:t>
      </w:r>
      <w:r w:rsidR="005F488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0A7B69B4" w14:textId="77777777" w:rsidTr="00F83C6E">
        <w:tc>
          <w:tcPr>
            <w:tcW w:w="9350" w:type="dxa"/>
          </w:tcPr>
          <w:p w14:paraId="244F1F95" w14:textId="2B4D0AB7" w:rsidR="00F83C6E" w:rsidRPr="001D6B9D" w:rsidRDefault="00F83C6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  <w:u w:val="single"/>
              </w:rPr>
            </w:pPr>
          </w:p>
        </w:tc>
      </w:tr>
    </w:tbl>
    <w:p w14:paraId="2660618B" w14:textId="24677169" w:rsidR="00A41BC6" w:rsidRPr="001D6B9D" w:rsidRDefault="00A41BC6" w:rsidP="001A41BC">
      <w:pPr>
        <w:jc w:val="both"/>
        <w:rPr>
          <w:rFonts w:ascii="Arial Narrow" w:hAnsi="Arial Narrow" w:cs="Calibri Light"/>
          <w:color w:val="404040" w:themeColor="text1" w:themeTint="BF"/>
          <w:sz w:val="22"/>
          <w:szCs w:val="22"/>
        </w:rPr>
      </w:pPr>
    </w:p>
    <w:p w14:paraId="03E4D34A" w14:textId="69F9AD57" w:rsidR="00EB1A8A" w:rsidRPr="001D6B9D" w:rsidRDefault="00EB1A8A" w:rsidP="001A41BC">
      <w:pPr>
        <w:jc w:val="both"/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b/>
          <w:color w:val="404040" w:themeColor="text1" w:themeTint="BF"/>
          <w:sz w:val="22"/>
          <w:szCs w:val="22"/>
        </w:rPr>
        <w:t>Miscellaneous:</w:t>
      </w:r>
      <w:bookmarkStart w:id="2" w:name="_GoBack"/>
      <w:bookmarkEnd w:id="2"/>
    </w:p>
    <w:p w14:paraId="6F22737B" w14:textId="00E2DF99" w:rsidR="00E12604" w:rsidRPr="001D6B9D" w:rsidRDefault="00E12604" w:rsidP="001A41BC">
      <w:pPr>
        <w:jc w:val="both"/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</w:pP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If there are other risks associated with this trip (</w:t>
      </w:r>
      <w:r w:rsidR="00976AF9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i.e.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project involves working with human subjects, projects or research topics that are politically sensitive or contentious among the culture, photographing people, interviewing individuals in their homes, us</w:t>
      </w:r>
      <w:r w:rsidR="00F83C6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ing expensive equipment, </w:t>
      </w:r>
      <w:r w:rsidR="000029B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etc.</w:t>
      </w:r>
      <w:r w:rsidR="00F83C6E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), p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lease describe these risks </w:t>
      </w:r>
      <w:r w:rsidR="009E0267"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 xml:space="preserve">for each destination country </w:t>
      </w:r>
      <w:r w:rsidRPr="001D6B9D">
        <w:rPr>
          <w:rFonts w:ascii="Arial Narrow" w:hAnsi="Arial Narrow" w:cs="Calibri Light"/>
          <w:i/>
          <w:color w:val="404040" w:themeColor="text1" w:themeTint="BF"/>
          <w:sz w:val="22"/>
          <w:szCs w:val="22"/>
        </w:rPr>
        <w:t>and the mitigation strategies you will employ.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D6B9D" w14:paraId="1D1E075B" w14:textId="77777777" w:rsidTr="00F83C6E">
        <w:tc>
          <w:tcPr>
            <w:tcW w:w="9350" w:type="dxa"/>
          </w:tcPr>
          <w:p w14:paraId="0143B25B" w14:textId="45A0E7DF" w:rsidR="00F83C6E" w:rsidRPr="001D6B9D" w:rsidRDefault="00F83C6E" w:rsidP="001A41BC">
            <w:pPr>
              <w:jc w:val="both"/>
              <w:rPr>
                <w:rFonts w:ascii="Arial Narrow" w:hAnsi="Arial Narrow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6DF4E9A" w14:textId="38040744" w:rsidR="009A2A5A" w:rsidRPr="001D6B9D" w:rsidRDefault="009A2A5A" w:rsidP="00976AF9">
      <w:pPr>
        <w:tabs>
          <w:tab w:val="left" w:pos="3030"/>
        </w:tabs>
        <w:rPr>
          <w:rFonts w:ascii="Arial Narrow" w:hAnsi="Arial Narrow" w:cs="Calibri Light"/>
          <w:sz w:val="22"/>
          <w:szCs w:val="22"/>
        </w:rPr>
      </w:pPr>
    </w:p>
    <w:sectPr w:rsidR="009A2A5A" w:rsidRPr="001D6B9D" w:rsidSect="00177F10">
      <w:headerReference w:type="default" r:id="rId35"/>
      <w:headerReference w:type="first" r:id="rId36"/>
      <w:type w:val="continuous"/>
      <w:pgSz w:w="12240" w:h="15840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C04D" w14:textId="77777777" w:rsidR="006C7151" w:rsidRDefault="006C7151" w:rsidP="00C067FE">
      <w:r>
        <w:separator/>
      </w:r>
    </w:p>
  </w:endnote>
  <w:endnote w:type="continuationSeparator" w:id="0">
    <w:p w14:paraId="483619AF" w14:textId="77777777" w:rsidR="006C7151" w:rsidRDefault="006C7151" w:rsidP="00C067FE">
      <w:r>
        <w:continuationSeparator/>
      </w:r>
    </w:p>
  </w:endnote>
  <w:endnote w:type="continuationNotice" w:id="1">
    <w:p w14:paraId="0D2F48C9" w14:textId="77777777" w:rsidR="006C7151" w:rsidRDefault="006C7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2ADBD" w14:textId="77777777" w:rsidR="006C7151" w:rsidRDefault="006C7151" w:rsidP="00C067FE">
      <w:r>
        <w:separator/>
      </w:r>
    </w:p>
  </w:footnote>
  <w:footnote w:type="continuationSeparator" w:id="0">
    <w:p w14:paraId="5F4430A8" w14:textId="77777777" w:rsidR="006C7151" w:rsidRDefault="006C7151" w:rsidP="00C067FE">
      <w:r>
        <w:continuationSeparator/>
      </w:r>
    </w:p>
  </w:footnote>
  <w:footnote w:type="continuationNotice" w:id="1">
    <w:p w14:paraId="116EB417" w14:textId="77777777" w:rsidR="006C7151" w:rsidRDefault="006C7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5ACC" w14:textId="3F0CBF3B" w:rsidR="00597038" w:rsidRDefault="0059703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0" allowOverlap="0" wp14:anchorId="159C9A48" wp14:editId="2A50F01C">
          <wp:simplePos x="0" y="0"/>
          <wp:positionH relativeFrom="page">
            <wp:posOffset>-15848</wp:posOffset>
          </wp:positionH>
          <wp:positionV relativeFrom="page">
            <wp:align>top</wp:align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ner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76B6" w14:textId="74D6C9DC" w:rsidR="00597038" w:rsidRDefault="00597038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 wp14:anchorId="6F0AFEFF" wp14:editId="11752A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ner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B5F"/>
    <w:multiLevelType w:val="hybridMultilevel"/>
    <w:tmpl w:val="30C0A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7C71"/>
    <w:multiLevelType w:val="hybridMultilevel"/>
    <w:tmpl w:val="997EEA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899"/>
    <w:multiLevelType w:val="hybridMultilevel"/>
    <w:tmpl w:val="ED36D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5340C"/>
    <w:multiLevelType w:val="multilevel"/>
    <w:tmpl w:val="EBE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46FE6"/>
    <w:multiLevelType w:val="hybridMultilevel"/>
    <w:tmpl w:val="59160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EC"/>
    <w:rsid w:val="000024DF"/>
    <w:rsid w:val="000029BE"/>
    <w:rsid w:val="00021373"/>
    <w:rsid w:val="00034AB5"/>
    <w:rsid w:val="0003745E"/>
    <w:rsid w:val="00063EEE"/>
    <w:rsid w:val="00075A00"/>
    <w:rsid w:val="0009008E"/>
    <w:rsid w:val="00092248"/>
    <w:rsid w:val="000924D7"/>
    <w:rsid w:val="00092BAD"/>
    <w:rsid w:val="000A06C1"/>
    <w:rsid w:val="000B56C6"/>
    <w:rsid w:val="000B5D91"/>
    <w:rsid w:val="000B78C7"/>
    <w:rsid w:val="000C0167"/>
    <w:rsid w:val="000D3AA2"/>
    <w:rsid w:val="000D6459"/>
    <w:rsid w:val="000E5E5D"/>
    <w:rsid w:val="00104277"/>
    <w:rsid w:val="00107AE6"/>
    <w:rsid w:val="00140E50"/>
    <w:rsid w:val="001421A8"/>
    <w:rsid w:val="001574E0"/>
    <w:rsid w:val="00162C5E"/>
    <w:rsid w:val="001766EF"/>
    <w:rsid w:val="00177F10"/>
    <w:rsid w:val="00180BE2"/>
    <w:rsid w:val="001A41BC"/>
    <w:rsid w:val="001B5A37"/>
    <w:rsid w:val="001D6B9D"/>
    <w:rsid w:val="0025174A"/>
    <w:rsid w:val="00252D73"/>
    <w:rsid w:val="00257E68"/>
    <w:rsid w:val="002601EC"/>
    <w:rsid w:val="002A316F"/>
    <w:rsid w:val="002A4721"/>
    <w:rsid w:val="002E471D"/>
    <w:rsid w:val="002F783C"/>
    <w:rsid w:val="003202D5"/>
    <w:rsid w:val="00330A16"/>
    <w:rsid w:val="00336678"/>
    <w:rsid w:val="00341657"/>
    <w:rsid w:val="00350EB2"/>
    <w:rsid w:val="0035335A"/>
    <w:rsid w:val="0036337C"/>
    <w:rsid w:val="003758C4"/>
    <w:rsid w:val="00390F9B"/>
    <w:rsid w:val="003935E7"/>
    <w:rsid w:val="00395B4E"/>
    <w:rsid w:val="003A7AF0"/>
    <w:rsid w:val="003C080F"/>
    <w:rsid w:val="00410AA2"/>
    <w:rsid w:val="004239EF"/>
    <w:rsid w:val="0042722E"/>
    <w:rsid w:val="00431B62"/>
    <w:rsid w:val="004429BD"/>
    <w:rsid w:val="004545D2"/>
    <w:rsid w:val="004629A5"/>
    <w:rsid w:val="00463B4C"/>
    <w:rsid w:val="004815D9"/>
    <w:rsid w:val="00481BC1"/>
    <w:rsid w:val="00482092"/>
    <w:rsid w:val="00487797"/>
    <w:rsid w:val="004E0712"/>
    <w:rsid w:val="004E2DA3"/>
    <w:rsid w:val="004E50E1"/>
    <w:rsid w:val="00504B07"/>
    <w:rsid w:val="00512D76"/>
    <w:rsid w:val="00522947"/>
    <w:rsid w:val="005308FA"/>
    <w:rsid w:val="00536C5E"/>
    <w:rsid w:val="005816C7"/>
    <w:rsid w:val="00587052"/>
    <w:rsid w:val="00590879"/>
    <w:rsid w:val="00595AB9"/>
    <w:rsid w:val="00597038"/>
    <w:rsid w:val="005C329D"/>
    <w:rsid w:val="005D0C5C"/>
    <w:rsid w:val="005D1966"/>
    <w:rsid w:val="005F4887"/>
    <w:rsid w:val="006057B3"/>
    <w:rsid w:val="006134D1"/>
    <w:rsid w:val="0061673C"/>
    <w:rsid w:val="00654384"/>
    <w:rsid w:val="00657980"/>
    <w:rsid w:val="006713EE"/>
    <w:rsid w:val="006767C5"/>
    <w:rsid w:val="00687930"/>
    <w:rsid w:val="00694075"/>
    <w:rsid w:val="006C7151"/>
    <w:rsid w:val="006D62A7"/>
    <w:rsid w:val="007007D9"/>
    <w:rsid w:val="007038F1"/>
    <w:rsid w:val="007108DB"/>
    <w:rsid w:val="00724F33"/>
    <w:rsid w:val="0073011E"/>
    <w:rsid w:val="00741741"/>
    <w:rsid w:val="00771AF1"/>
    <w:rsid w:val="00775309"/>
    <w:rsid w:val="00775719"/>
    <w:rsid w:val="00782943"/>
    <w:rsid w:val="00786346"/>
    <w:rsid w:val="007B2709"/>
    <w:rsid w:val="007C0CCD"/>
    <w:rsid w:val="007E7720"/>
    <w:rsid w:val="008025B4"/>
    <w:rsid w:val="00803106"/>
    <w:rsid w:val="00823696"/>
    <w:rsid w:val="0083185A"/>
    <w:rsid w:val="00844792"/>
    <w:rsid w:val="00853148"/>
    <w:rsid w:val="008624ED"/>
    <w:rsid w:val="008624F9"/>
    <w:rsid w:val="0086612C"/>
    <w:rsid w:val="00866732"/>
    <w:rsid w:val="00895713"/>
    <w:rsid w:val="0089771C"/>
    <w:rsid w:val="008A4B36"/>
    <w:rsid w:val="008A4B97"/>
    <w:rsid w:val="008D708D"/>
    <w:rsid w:val="008E23B0"/>
    <w:rsid w:val="008F768E"/>
    <w:rsid w:val="0090085D"/>
    <w:rsid w:val="00901B73"/>
    <w:rsid w:val="00904996"/>
    <w:rsid w:val="00910051"/>
    <w:rsid w:val="0092445B"/>
    <w:rsid w:val="00926528"/>
    <w:rsid w:val="00937888"/>
    <w:rsid w:val="0095264A"/>
    <w:rsid w:val="009579D2"/>
    <w:rsid w:val="009603A5"/>
    <w:rsid w:val="00976AF9"/>
    <w:rsid w:val="009818CD"/>
    <w:rsid w:val="00986C05"/>
    <w:rsid w:val="009A00D2"/>
    <w:rsid w:val="009A2A5A"/>
    <w:rsid w:val="009C56AE"/>
    <w:rsid w:val="009D2C93"/>
    <w:rsid w:val="009D3E7E"/>
    <w:rsid w:val="009D41E8"/>
    <w:rsid w:val="009D6BA4"/>
    <w:rsid w:val="009E0267"/>
    <w:rsid w:val="009F4AB7"/>
    <w:rsid w:val="009F78F5"/>
    <w:rsid w:val="00A02A91"/>
    <w:rsid w:val="00A179E0"/>
    <w:rsid w:val="00A279E7"/>
    <w:rsid w:val="00A41BC6"/>
    <w:rsid w:val="00A56E13"/>
    <w:rsid w:val="00A85BDE"/>
    <w:rsid w:val="00AD609E"/>
    <w:rsid w:val="00AE7ACD"/>
    <w:rsid w:val="00AF76AB"/>
    <w:rsid w:val="00B02405"/>
    <w:rsid w:val="00B07456"/>
    <w:rsid w:val="00B127ED"/>
    <w:rsid w:val="00B427C0"/>
    <w:rsid w:val="00BB1BE6"/>
    <w:rsid w:val="00BD7059"/>
    <w:rsid w:val="00BF566E"/>
    <w:rsid w:val="00C0500F"/>
    <w:rsid w:val="00C067FE"/>
    <w:rsid w:val="00C15DAD"/>
    <w:rsid w:val="00C25137"/>
    <w:rsid w:val="00C309D6"/>
    <w:rsid w:val="00C81FF1"/>
    <w:rsid w:val="00CA3222"/>
    <w:rsid w:val="00CC456B"/>
    <w:rsid w:val="00CD2E15"/>
    <w:rsid w:val="00CE344C"/>
    <w:rsid w:val="00CE3E36"/>
    <w:rsid w:val="00CE58ED"/>
    <w:rsid w:val="00D71C80"/>
    <w:rsid w:val="00D75EB9"/>
    <w:rsid w:val="00D83A27"/>
    <w:rsid w:val="00D85201"/>
    <w:rsid w:val="00D87C99"/>
    <w:rsid w:val="00D95135"/>
    <w:rsid w:val="00D977C3"/>
    <w:rsid w:val="00DB1547"/>
    <w:rsid w:val="00DD51A2"/>
    <w:rsid w:val="00DD70AA"/>
    <w:rsid w:val="00DE014B"/>
    <w:rsid w:val="00DF4139"/>
    <w:rsid w:val="00E12604"/>
    <w:rsid w:val="00E14E83"/>
    <w:rsid w:val="00E20CB5"/>
    <w:rsid w:val="00E22D2C"/>
    <w:rsid w:val="00E349A4"/>
    <w:rsid w:val="00E35A77"/>
    <w:rsid w:val="00E4617A"/>
    <w:rsid w:val="00E523CE"/>
    <w:rsid w:val="00E64E26"/>
    <w:rsid w:val="00E73DCC"/>
    <w:rsid w:val="00E7618C"/>
    <w:rsid w:val="00E920AB"/>
    <w:rsid w:val="00E938B1"/>
    <w:rsid w:val="00E95ACE"/>
    <w:rsid w:val="00EA77A8"/>
    <w:rsid w:val="00EB1A8A"/>
    <w:rsid w:val="00EC26CE"/>
    <w:rsid w:val="00EC3818"/>
    <w:rsid w:val="00EE3F58"/>
    <w:rsid w:val="00EF3DF6"/>
    <w:rsid w:val="00F01A0D"/>
    <w:rsid w:val="00F11089"/>
    <w:rsid w:val="00F13F8B"/>
    <w:rsid w:val="00F55C7F"/>
    <w:rsid w:val="00F623AA"/>
    <w:rsid w:val="00F65690"/>
    <w:rsid w:val="00F74D93"/>
    <w:rsid w:val="00F8145F"/>
    <w:rsid w:val="00F83C6E"/>
    <w:rsid w:val="00F900B9"/>
    <w:rsid w:val="00F90D4B"/>
    <w:rsid w:val="00F954F6"/>
    <w:rsid w:val="00F95B03"/>
    <w:rsid w:val="00FA2CFA"/>
    <w:rsid w:val="00FB73E9"/>
    <w:rsid w:val="00FC5B46"/>
    <w:rsid w:val="00FD44DA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32DE7"/>
  <w14:defaultImageDpi w14:val="330"/>
  <w15:docId w15:val="{C57B1438-EC12-4067-AB84-45376DC5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7FE"/>
  </w:style>
  <w:style w:type="paragraph" w:styleId="Footer">
    <w:name w:val="footer"/>
    <w:basedOn w:val="Normal"/>
    <w:link w:val="FooterChar"/>
    <w:uiPriority w:val="99"/>
    <w:unhideWhenUsed/>
    <w:rsid w:val="00C0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7FE"/>
  </w:style>
  <w:style w:type="paragraph" w:styleId="ListParagraph">
    <w:name w:val="List Paragraph"/>
    <w:basedOn w:val="Normal"/>
    <w:uiPriority w:val="34"/>
    <w:qFormat/>
    <w:rsid w:val="00E12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6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2604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260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145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50E1"/>
  </w:style>
  <w:style w:type="character" w:styleId="UnresolvedMention">
    <w:name w:val="Unresolved Mention"/>
    <w:basedOn w:val="DefaultParagraphFont"/>
    <w:uiPriority w:val="99"/>
    <w:semiHidden/>
    <w:unhideWhenUsed/>
    <w:rsid w:val="0083185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2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vel.state.gov/content/travel/en/traveladvisories/traveladvisories.html/" TargetMode="External"/><Relationship Id="rId18" Type="http://schemas.openxmlformats.org/officeDocument/2006/relationships/hyperlink" Target="https://www.auswaertiges-amt.de/en/aussenpolitik/laenderinformationen" TargetMode="External"/><Relationship Id="rId26" Type="http://schemas.openxmlformats.org/officeDocument/2006/relationships/hyperlink" Target="https://www.auswaertiges-amt.de/en/aussenpolitik/laenderinformationen" TargetMode="External"/><Relationship Id="rId21" Type="http://schemas.openxmlformats.org/officeDocument/2006/relationships/hyperlink" Target="https://travel.state.gov/content/travel/en/traveladvisories/traveladvisories.html/" TargetMode="External"/><Relationship Id="rId34" Type="http://schemas.openxmlformats.org/officeDocument/2006/relationships/hyperlink" Target="mailto:travelregistry@nd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travelers/testing-international-air-travelers.html" TargetMode="External"/><Relationship Id="rId17" Type="http://schemas.openxmlformats.org/officeDocument/2006/relationships/hyperlink" Target="https://www.diplomatie.gouv.fr/fr/conseils-aux-voyageurs/" TargetMode="External"/><Relationship Id="rId25" Type="http://schemas.openxmlformats.org/officeDocument/2006/relationships/hyperlink" Target="https://www.diplomatie.gouv.fr/fr/conseils-aux-voyageurs/" TargetMode="External"/><Relationship Id="rId33" Type="http://schemas.openxmlformats.org/officeDocument/2006/relationships/hyperlink" Target="https://uhs.nd.edu/services/travel-consultatio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ternational.gc.ca/gac-amc/index.aspx?lang=eng" TargetMode="External"/><Relationship Id="rId20" Type="http://schemas.openxmlformats.org/officeDocument/2006/relationships/hyperlink" Target="https://international.nd.edu/travel-safety/international-sos/when-to-use-international-sos/" TargetMode="External"/><Relationship Id="rId29" Type="http://schemas.openxmlformats.org/officeDocument/2006/relationships/hyperlink" Target="https://www.usembassy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embassy.gov/" TargetMode="External"/><Relationship Id="rId24" Type="http://schemas.openxmlformats.org/officeDocument/2006/relationships/hyperlink" Target="https://www.international.gc.ca/gac-amc/index.aspx?lang=eng" TargetMode="External"/><Relationship Id="rId32" Type="http://schemas.openxmlformats.org/officeDocument/2006/relationships/hyperlink" Target="https://wwwnc.cdc.gov/travel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martraveller.gov.au/Pages/default.aspx" TargetMode="External"/><Relationship Id="rId23" Type="http://schemas.openxmlformats.org/officeDocument/2006/relationships/hyperlink" Target="https://smartraveller.gov.au/Pages/default.aspx" TargetMode="External"/><Relationship Id="rId28" Type="http://schemas.openxmlformats.org/officeDocument/2006/relationships/hyperlink" Target="https://international.nd.edu/travel-safety/international-sos/when-to-use-international-sos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cdc.gov/coronavirus/2019-ncov/travelers/testing-international-air-travelers.html" TargetMode="External"/><Relationship Id="rId19" Type="http://schemas.openxmlformats.org/officeDocument/2006/relationships/hyperlink" Target="http://www.exteriores.gob.es/Portal/en/Paginas/inicio.aspx" TargetMode="External"/><Relationship Id="rId31" Type="http://schemas.openxmlformats.org/officeDocument/2006/relationships/hyperlink" Target="https://uhs.nd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elregistry@nd.edu" TargetMode="External"/><Relationship Id="rId14" Type="http://schemas.openxmlformats.org/officeDocument/2006/relationships/hyperlink" Target="https://www.gov.uk/foreign-travel-advice" TargetMode="External"/><Relationship Id="rId22" Type="http://schemas.openxmlformats.org/officeDocument/2006/relationships/hyperlink" Target="https://www.gov.uk/foreign-travel-advice" TargetMode="External"/><Relationship Id="rId27" Type="http://schemas.openxmlformats.org/officeDocument/2006/relationships/hyperlink" Target="http://www.exteriores.gob.es/Portal/en/Paginas/inicio.aspx" TargetMode="External"/><Relationship Id="rId30" Type="http://schemas.openxmlformats.org/officeDocument/2006/relationships/hyperlink" Target="https://travel.state.gov/content/dam/students-abroad/pdfs/911_ABROAD.pdf" TargetMode="External"/><Relationship Id="rId35" Type="http://schemas.openxmlformats.org/officeDocument/2006/relationships/header" Target="header1.xml"/><Relationship Id="rId8" Type="http://schemas.openxmlformats.org/officeDocument/2006/relationships/hyperlink" Target="https://international.nd.edu/travel-safety/high-risk-travel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D6A87-AC28-40BE-BE23-D2F766D8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Reddy</dc:creator>
  <cp:keywords/>
  <dc:description/>
  <cp:lastModifiedBy>Jaime Signoracci</cp:lastModifiedBy>
  <cp:revision>6</cp:revision>
  <cp:lastPrinted>2019-01-23T18:20:00Z</cp:lastPrinted>
  <dcterms:created xsi:type="dcterms:W3CDTF">2022-05-09T18:52:00Z</dcterms:created>
  <dcterms:modified xsi:type="dcterms:W3CDTF">2022-05-10T19:52:00Z</dcterms:modified>
</cp:coreProperties>
</file>